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3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5245"/>
      </w:tblGrid>
      <w:tr w:rsidR="00115828" w:rsidRPr="00153EA8" w:rsidTr="00FF6277">
        <w:trPr>
          <w:trHeight w:val="843"/>
        </w:trPr>
        <w:tc>
          <w:tcPr>
            <w:tcW w:w="5190" w:type="dxa"/>
          </w:tcPr>
          <w:p w:rsidR="00115828" w:rsidRPr="00115828" w:rsidRDefault="00115828" w:rsidP="00FF6277">
            <w:pPr>
              <w:tabs>
                <w:tab w:val="center" w:pos="5606"/>
                <w:tab w:val="left" w:pos="6734"/>
                <w:tab w:val="left" w:leader="underscore" w:pos="7646"/>
              </w:tabs>
              <w:jc w:val="center"/>
              <w:rPr>
                <w:rStyle w:val="Heading1NotItalic"/>
                <w:rFonts w:eastAsia="Courier New"/>
                <w:i w:val="0"/>
                <w:sz w:val="24"/>
                <w:szCs w:val="24"/>
                <w:lang w:val="en-US"/>
              </w:rPr>
            </w:pPr>
            <w:bookmarkStart w:id="0" w:name="_GoBack"/>
            <w:bookmarkEnd w:id="0"/>
            <w:r w:rsidRPr="00115828">
              <w:rPr>
                <w:rStyle w:val="Heading1NotItalic"/>
                <w:rFonts w:eastAsia="Courier New"/>
                <w:i w:val="0"/>
                <w:sz w:val="24"/>
                <w:szCs w:val="24"/>
                <w:lang w:val="en-US"/>
              </w:rPr>
              <w:t>TỔNG LIÊN ĐOÀN LAO ĐỘNG VIỆT NAM</w:t>
            </w:r>
          </w:p>
          <w:p w:rsidR="00115828" w:rsidRPr="00115828" w:rsidRDefault="00115828" w:rsidP="00FF6277">
            <w:pPr>
              <w:tabs>
                <w:tab w:val="center" w:pos="5606"/>
                <w:tab w:val="left" w:pos="6734"/>
                <w:tab w:val="left" w:leader="underscore" w:pos="7646"/>
              </w:tabs>
              <w:jc w:val="center"/>
              <w:rPr>
                <w:rStyle w:val="Heading1NotItalic"/>
                <w:rFonts w:eastAsia="Courier New"/>
                <w:b/>
                <w:i w:val="0"/>
                <w:sz w:val="26"/>
                <w:lang w:val="en-US"/>
              </w:rPr>
            </w:pPr>
            <w:r w:rsidRPr="00115828">
              <w:rPr>
                <w:rStyle w:val="Heading1NotItalic"/>
                <w:rFonts w:eastAsia="Courier New"/>
                <w:b/>
                <w:i w:val="0"/>
                <w:sz w:val="26"/>
                <w:lang w:val="en-US"/>
              </w:rPr>
              <w:t>LIÊN ĐOÀN LAO ĐỘNG TỈNH ĐẮK LẮK</w:t>
            </w:r>
          </w:p>
          <w:p w:rsidR="00115828" w:rsidRPr="00932042" w:rsidRDefault="000E60FA" w:rsidP="00FF6277">
            <w:pPr>
              <w:rPr>
                <w:sz w:val="8"/>
                <w:lang w:val="en-US"/>
              </w:rPr>
            </w:pPr>
            <w:r>
              <w:rPr>
                <w:noProof/>
                <w:lang w:val="en-US"/>
              </w:rPr>
              <mc:AlternateContent>
                <mc:Choice Requires="wps">
                  <w:drawing>
                    <wp:anchor distT="4294967295" distB="4294967295" distL="114300" distR="114300" simplePos="0" relativeHeight="251661824" behindDoc="0" locked="0" layoutInCell="1" allowOverlap="1">
                      <wp:simplePos x="0" y="0"/>
                      <wp:positionH relativeFrom="column">
                        <wp:posOffset>34290</wp:posOffset>
                      </wp:positionH>
                      <wp:positionV relativeFrom="paragraph">
                        <wp:posOffset>19684</wp:posOffset>
                      </wp:positionV>
                      <wp:extent cx="3039745" cy="0"/>
                      <wp:effectExtent l="0" t="0" r="27305"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7pt;margin-top:1.55pt;width:239.3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JG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"/>
                  </w:pict>
                </mc:Fallback>
              </mc:AlternateContent>
            </w:r>
          </w:p>
        </w:tc>
        <w:tc>
          <w:tcPr>
            <w:tcW w:w="5245" w:type="dxa"/>
          </w:tcPr>
          <w:p w:rsidR="00115828" w:rsidRPr="00115828" w:rsidRDefault="00115828" w:rsidP="00FF6277">
            <w:pPr>
              <w:tabs>
                <w:tab w:val="center" w:pos="5606"/>
                <w:tab w:val="left" w:pos="6734"/>
                <w:tab w:val="left" w:leader="underscore" w:pos="7646"/>
              </w:tabs>
              <w:jc w:val="center"/>
              <w:rPr>
                <w:rStyle w:val="Heading1NotItalic"/>
                <w:rFonts w:eastAsia="Courier New"/>
                <w:b/>
                <w:i w:val="0"/>
                <w:sz w:val="24"/>
                <w:szCs w:val="24"/>
                <w:lang w:val="en-US"/>
              </w:rPr>
            </w:pPr>
            <w:r w:rsidRPr="00115828">
              <w:rPr>
                <w:rStyle w:val="Heading1NotItalic"/>
                <w:rFonts w:eastAsia="Courier New"/>
                <w:b/>
                <w:i w:val="0"/>
                <w:sz w:val="24"/>
                <w:szCs w:val="24"/>
                <w:lang w:val="en-US"/>
              </w:rPr>
              <w:t>CỘNG HÒA XÃ HỘI CHỦ NGHĨA VIỆT NAM</w:t>
            </w:r>
          </w:p>
          <w:p w:rsidR="00115828" w:rsidRPr="00115828" w:rsidRDefault="00115828" w:rsidP="00FF6277">
            <w:pPr>
              <w:tabs>
                <w:tab w:val="center" w:pos="5606"/>
                <w:tab w:val="left" w:pos="6734"/>
                <w:tab w:val="left" w:leader="underscore" w:pos="7646"/>
              </w:tabs>
              <w:jc w:val="center"/>
              <w:rPr>
                <w:rStyle w:val="Heading1NotItalic"/>
                <w:rFonts w:eastAsia="Courier New"/>
                <w:b/>
                <w:i w:val="0"/>
                <w:sz w:val="28"/>
                <w:szCs w:val="28"/>
                <w:lang w:val="en-US"/>
              </w:rPr>
            </w:pPr>
            <w:r w:rsidRPr="00115828">
              <w:rPr>
                <w:rStyle w:val="Heading1NotItalic"/>
                <w:rFonts w:eastAsia="Courier New"/>
                <w:b/>
                <w:i w:val="0"/>
                <w:sz w:val="28"/>
                <w:szCs w:val="28"/>
                <w:lang w:val="en-US"/>
              </w:rPr>
              <w:t>Độc lập - Tự do – Hạnh phúc</w:t>
            </w:r>
          </w:p>
          <w:p w:rsidR="00115828" w:rsidRPr="00115828" w:rsidRDefault="000E60FA" w:rsidP="00FF6277">
            <w:pPr>
              <w:tabs>
                <w:tab w:val="center" w:pos="2514"/>
              </w:tabs>
              <w:rPr>
                <w:sz w:val="12"/>
                <w:lang w:val="en-US"/>
              </w:rPr>
            </w:pPr>
            <w:r>
              <w:rPr>
                <w:iCs/>
                <w:noProof/>
                <w:lang w:val="en-US"/>
              </w:rPr>
              <mc:AlternateContent>
                <mc:Choice Requires="wps">
                  <w:drawing>
                    <wp:anchor distT="4294967295" distB="4294967295" distL="114300" distR="114300" simplePos="0" relativeHeight="251660800" behindDoc="0" locked="0" layoutInCell="1" allowOverlap="1">
                      <wp:simplePos x="0" y="0"/>
                      <wp:positionH relativeFrom="column">
                        <wp:posOffset>549275</wp:posOffset>
                      </wp:positionH>
                      <wp:positionV relativeFrom="paragraph">
                        <wp:posOffset>27939</wp:posOffset>
                      </wp:positionV>
                      <wp:extent cx="2120900" cy="0"/>
                      <wp:effectExtent l="0" t="0" r="1270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3.25pt;margin-top:2.2pt;width:167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zv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"/>
                  </w:pict>
                </mc:Fallback>
              </mc:AlternateContent>
            </w:r>
            <w:r w:rsidR="00115828" w:rsidRPr="00115828">
              <w:rPr>
                <w:lang w:val="en-US"/>
              </w:rPr>
              <w:tab/>
            </w:r>
          </w:p>
        </w:tc>
      </w:tr>
      <w:tr w:rsidR="00115828" w:rsidRPr="00153EA8" w:rsidTr="00FF6277">
        <w:trPr>
          <w:trHeight w:val="415"/>
        </w:trPr>
        <w:tc>
          <w:tcPr>
            <w:tcW w:w="5190" w:type="dxa"/>
            <w:vAlign w:val="center"/>
          </w:tcPr>
          <w:p w:rsidR="00115828" w:rsidRPr="00115828" w:rsidRDefault="00115828" w:rsidP="00D22BF7">
            <w:pPr>
              <w:tabs>
                <w:tab w:val="center" w:pos="5606"/>
                <w:tab w:val="left" w:pos="6734"/>
                <w:tab w:val="left" w:leader="underscore" w:pos="7646"/>
              </w:tabs>
              <w:jc w:val="center"/>
              <w:rPr>
                <w:rStyle w:val="Heading1NotItalic"/>
                <w:rFonts w:eastAsia="Courier New"/>
                <w:i w:val="0"/>
                <w:lang w:val="en-US"/>
              </w:rPr>
            </w:pPr>
            <w:r w:rsidRPr="00115828">
              <w:rPr>
                <w:rStyle w:val="Heading1NotItalic"/>
                <w:rFonts w:eastAsia="Courier New"/>
                <w:i w:val="0"/>
                <w:sz w:val="28"/>
                <w:szCs w:val="28"/>
              </w:rPr>
              <w:t>S</w:t>
            </w:r>
            <w:r w:rsidRPr="00115828">
              <w:rPr>
                <w:rStyle w:val="Heading1NotItalic"/>
                <w:rFonts w:eastAsia="Courier New"/>
                <w:i w:val="0"/>
                <w:sz w:val="28"/>
                <w:szCs w:val="28"/>
                <w:lang w:val="en-US"/>
              </w:rPr>
              <w:t>ố</w:t>
            </w:r>
            <w:r w:rsidRPr="00115828">
              <w:rPr>
                <w:rStyle w:val="Heading1NotItalic"/>
                <w:rFonts w:eastAsia="Courier New"/>
                <w:i w:val="0"/>
                <w:sz w:val="28"/>
                <w:szCs w:val="28"/>
              </w:rPr>
              <w:t xml:space="preserve">: </w:t>
            </w:r>
            <w:r w:rsidR="004D50A2">
              <w:rPr>
                <w:rStyle w:val="Heading1NotItalic"/>
                <w:rFonts w:eastAsia="Courier New"/>
                <w:i w:val="0"/>
                <w:sz w:val="28"/>
                <w:szCs w:val="28"/>
                <w:lang w:val="en-US"/>
              </w:rPr>
              <w:t>116</w:t>
            </w:r>
            <w:r w:rsidRPr="00115828">
              <w:rPr>
                <w:rStyle w:val="Heading1NotItalic"/>
                <w:rFonts w:eastAsia="Courier New"/>
                <w:i w:val="0"/>
                <w:sz w:val="28"/>
                <w:szCs w:val="28"/>
              </w:rPr>
              <w:t>/</w:t>
            </w:r>
            <w:r w:rsidR="00D22BF7">
              <w:rPr>
                <w:rStyle w:val="Heading1NotItalic"/>
                <w:rFonts w:eastAsia="Courier New"/>
                <w:i w:val="0"/>
                <w:sz w:val="28"/>
                <w:szCs w:val="28"/>
                <w:lang w:val="en-US"/>
              </w:rPr>
              <w:t>KH</w:t>
            </w:r>
            <w:r w:rsidRPr="00115828">
              <w:rPr>
                <w:rStyle w:val="Heading1NotItalic"/>
                <w:rFonts w:eastAsia="Courier New"/>
                <w:i w:val="0"/>
                <w:sz w:val="28"/>
                <w:szCs w:val="28"/>
              </w:rPr>
              <w:t>-</w:t>
            </w:r>
            <w:r w:rsidRPr="00115828">
              <w:rPr>
                <w:rStyle w:val="Heading1NotItalic"/>
                <w:rFonts w:eastAsia="Courier New"/>
                <w:i w:val="0"/>
                <w:sz w:val="28"/>
                <w:szCs w:val="28"/>
                <w:lang w:val="en-US"/>
              </w:rPr>
              <w:t>LĐLĐ</w:t>
            </w:r>
          </w:p>
        </w:tc>
        <w:tc>
          <w:tcPr>
            <w:tcW w:w="5245" w:type="dxa"/>
            <w:vAlign w:val="center"/>
          </w:tcPr>
          <w:p w:rsidR="00115828" w:rsidRPr="00153EA8" w:rsidRDefault="00115828" w:rsidP="00B32A31">
            <w:pPr>
              <w:tabs>
                <w:tab w:val="left" w:pos="1725"/>
              </w:tabs>
              <w:jc w:val="center"/>
              <w:rPr>
                <w:rStyle w:val="Heading1NotItalic"/>
                <w:rFonts w:eastAsia="Courier New"/>
                <w:i w:val="0"/>
                <w:iCs w:val="0"/>
                <w:sz w:val="28"/>
                <w:szCs w:val="28"/>
                <w:lang w:val="en-US"/>
              </w:rPr>
            </w:pPr>
            <w:r w:rsidRPr="00153EA8">
              <w:rPr>
                <w:rFonts w:ascii="Times New Roman" w:hAnsi="Times New Roman" w:cs="Times New Roman"/>
                <w:i/>
                <w:sz w:val="28"/>
                <w:szCs w:val="28"/>
                <w:lang w:val="en-US"/>
              </w:rPr>
              <w:t>Đắk Lắk</w:t>
            </w:r>
            <w:r w:rsidRPr="00153EA8">
              <w:rPr>
                <w:rFonts w:ascii="Times New Roman" w:hAnsi="Times New Roman" w:cs="Times New Roman"/>
                <w:i/>
                <w:sz w:val="28"/>
                <w:szCs w:val="28"/>
              </w:rPr>
              <w:t xml:space="preserve">, ngày </w:t>
            </w:r>
            <w:r w:rsidR="004D50A2">
              <w:rPr>
                <w:rFonts w:ascii="Times New Roman" w:hAnsi="Times New Roman" w:cs="Times New Roman"/>
                <w:i/>
                <w:sz w:val="28"/>
                <w:szCs w:val="28"/>
                <w:lang w:val="en-US"/>
              </w:rPr>
              <w:t xml:space="preserve">29 </w:t>
            </w:r>
            <w:r w:rsidRPr="00153EA8">
              <w:rPr>
                <w:rFonts w:ascii="Times New Roman" w:hAnsi="Times New Roman" w:cs="Times New Roman"/>
                <w:i/>
                <w:sz w:val="28"/>
                <w:szCs w:val="28"/>
                <w:lang w:val="en-US"/>
              </w:rPr>
              <w:t>t</w:t>
            </w:r>
            <w:r w:rsidRPr="00153EA8">
              <w:rPr>
                <w:rFonts w:ascii="Times New Roman" w:hAnsi="Times New Roman" w:cs="Times New Roman"/>
                <w:i/>
                <w:sz w:val="28"/>
                <w:szCs w:val="28"/>
              </w:rPr>
              <w:t xml:space="preserve">háng </w:t>
            </w:r>
            <w:r w:rsidR="002C1B20">
              <w:rPr>
                <w:rFonts w:ascii="Times New Roman" w:hAnsi="Times New Roman" w:cs="Times New Roman"/>
                <w:i/>
                <w:sz w:val="28"/>
                <w:szCs w:val="28"/>
                <w:lang w:val="en-US"/>
              </w:rPr>
              <w:t>11</w:t>
            </w:r>
            <w:r w:rsidR="00050B04">
              <w:rPr>
                <w:rFonts w:ascii="Times New Roman" w:hAnsi="Times New Roman" w:cs="Times New Roman"/>
                <w:i/>
                <w:sz w:val="28"/>
                <w:szCs w:val="28"/>
                <w:lang w:val="en-US"/>
              </w:rPr>
              <w:t xml:space="preserve">năm </w:t>
            </w:r>
            <w:r w:rsidRPr="00153EA8">
              <w:rPr>
                <w:rFonts w:ascii="Times New Roman" w:hAnsi="Times New Roman" w:cs="Times New Roman"/>
                <w:i/>
                <w:sz w:val="28"/>
                <w:szCs w:val="28"/>
              </w:rPr>
              <w:t>20</w:t>
            </w:r>
            <w:r w:rsidRPr="00153EA8">
              <w:rPr>
                <w:rFonts w:ascii="Times New Roman" w:hAnsi="Times New Roman" w:cs="Times New Roman"/>
                <w:i/>
                <w:sz w:val="28"/>
                <w:szCs w:val="28"/>
                <w:lang w:val="en-US"/>
              </w:rPr>
              <w:t>20</w:t>
            </w:r>
          </w:p>
        </w:tc>
      </w:tr>
    </w:tbl>
    <w:p w:rsidR="00115828" w:rsidRPr="00293734" w:rsidRDefault="00115828" w:rsidP="003801F1">
      <w:pPr>
        <w:pStyle w:val="Bodytext40"/>
        <w:shd w:val="clear" w:color="auto" w:fill="auto"/>
        <w:spacing w:before="0"/>
        <w:ind w:right="40" w:firstLine="0"/>
        <w:jc w:val="center"/>
        <w:rPr>
          <w:bCs w:val="0"/>
          <w:spacing w:val="0"/>
          <w:sz w:val="28"/>
          <w:szCs w:val="28"/>
        </w:rPr>
      </w:pPr>
    </w:p>
    <w:p w:rsidR="00EA7668" w:rsidRPr="00E83F1A" w:rsidRDefault="00D22BF7" w:rsidP="00115828">
      <w:pPr>
        <w:pStyle w:val="Bodytext40"/>
        <w:shd w:val="clear" w:color="auto" w:fill="auto"/>
        <w:spacing w:before="0" w:line="240" w:lineRule="auto"/>
        <w:ind w:right="40" w:firstLine="0"/>
        <w:jc w:val="center"/>
        <w:rPr>
          <w:bCs w:val="0"/>
          <w:color w:val="auto"/>
          <w:spacing w:val="0"/>
          <w:sz w:val="28"/>
          <w:szCs w:val="28"/>
          <w:lang w:val="en-US"/>
        </w:rPr>
      </w:pPr>
      <w:r w:rsidRPr="00E83F1A">
        <w:rPr>
          <w:bCs w:val="0"/>
          <w:color w:val="auto"/>
          <w:spacing w:val="0"/>
          <w:sz w:val="28"/>
          <w:szCs w:val="28"/>
          <w:lang w:val="en-US"/>
        </w:rPr>
        <w:t>KẾ HOẠCH</w:t>
      </w:r>
    </w:p>
    <w:p w:rsidR="00BE7B86" w:rsidRPr="00E83F1A" w:rsidRDefault="003801F1" w:rsidP="0032009E">
      <w:pPr>
        <w:pStyle w:val="Bodytext40"/>
        <w:shd w:val="clear" w:color="auto" w:fill="auto"/>
        <w:spacing w:before="0" w:line="240" w:lineRule="auto"/>
        <w:ind w:right="40" w:firstLine="0"/>
        <w:jc w:val="center"/>
        <w:rPr>
          <w:bCs w:val="0"/>
          <w:color w:val="auto"/>
          <w:spacing w:val="0"/>
          <w:sz w:val="28"/>
          <w:szCs w:val="28"/>
        </w:rPr>
      </w:pPr>
      <w:r w:rsidRPr="00E83F1A">
        <w:rPr>
          <w:bCs w:val="0"/>
          <w:color w:val="auto"/>
          <w:spacing w:val="0"/>
          <w:sz w:val="28"/>
          <w:szCs w:val="28"/>
        </w:rPr>
        <w:t>Thực hiện Đề án“Công đoàn tham gia với ngườ</w:t>
      </w:r>
      <w:r w:rsidR="00CA4898" w:rsidRPr="00E83F1A">
        <w:rPr>
          <w:bCs w:val="0"/>
          <w:color w:val="auto"/>
          <w:spacing w:val="0"/>
          <w:sz w:val="28"/>
          <w:szCs w:val="28"/>
        </w:rPr>
        <w:t xml:space="preserve">i sử dụng lao động </w:t>
      </w:r>
      <w:r w:rsidR="00BE7B86" w:rsidRPr="00E83F1A">
        <w:rPr>
          <w:bCs w:val="0"/>
          <w:color w:val="auto"/>
          <w:spacing w:val="0"/>
          <w:sz w:val="28"/>
          <w:szCs w:val="28"/>
          <w:lang w:val="en-US"/>
        </w:rPr>
        <w:t>n</w:t>
      </w:r>
      <w:r w:rsidR="00CA4898" w:rsidRPr="00E83F1A">
        <w:rPr>
          <w:bCs w:val="0"/>
          <w:color w:val="auto"/>
          <w:spacing w:val="0"/>
          <w:sz w:val="28"/>
          <w:szCs w:val="28"/>
        </w:rPr>
        <w:t>ângcao chất lượng nguồn nhân l</w:t>
      </w:r>
      <w:r w:rsidRPr="00E83F1A">
        <w:rPr>
          <w:bCs w:val="0"/>
          <w:color w:val="auto"/>
          <w:spacing w:val="0"/>
          <w:sz w:val="28"/>
          <w:szCs w:val="28"/>
        </w:rPr>
        <w:t>ự</w:t>
      </w:r>
      <w:r w:rsidR="00CA4898" w:rsidRPr="00E83F1A">
        <w:rPr>
          <w:bCs w:val="0"/>
          <w:color w:val="auto"/>
          <w:spacing w:val="0"/>
          <w:sz w:val="28"/>
          <w:szCs w:val="28"/>
        </w:rPr>
        <w:t>c, góp phần nâng cao năng suất lao động</w:t>
      </w:r>
    </w:p>
    <w:p w:rsidR="00212578" w:rsidRPr="00E83F1A" w:rsidRDefault="009927C4" w:rsidP="0032009E">
      <w:pPr>
        <w:pStyle w:val="Bodytext40"/>
        <w:shd w:val="clear" w:color="auto" w:fill="auto"/>
        <w:spacing w:before="0" w:line="240" w:lineRule="auto"/>
        <w:ind w:right="40" w:firstLine="0"/>
        <w:jc w:val="center"/>
        <w:rPr>
          <w:bCs w:val="0"/>
          <w:color w:val="auto"/>
          <w:spacing w:val="0"/>
          <w:sz w:val="28"/>
          <w:szCs w:val="28"/>
        </w:rPr>
      </w:pPr>
      <w:r w:rsidRPr="00E83F1A">
        <w:rPr>
          <w:bCs w:val="0"/>
          <w:color w:val="auto"/>
          <w:spacing w:val="0"/>
          <w:sz w:val="28"/>
          <w:szCs w:val="28"/>
        </w:rPr>
        <w:t>giai đoạn</w:t>
      </w:r>
      <w:r w:rsidR="003801F1" w:rsidRPr="00E83F1A">
        <w:rPr>
          <w:bCs w:val="0"/>
          <w:color w:val="auto"/>
          <w:spacing w:val="0"/>
          <w:sz w:val="28"/>
          <w:szCs w:val="28"/>
        </w:rPr>
        <w:t xml:space="preserve"> 2020-</w:t>
      </w:r>
      <w:r w:rsidR="00CA4898" w:rsidRPr="00E83F1A">
        <w:rPr>
          <w:bCs w:val="0"/>
          <w:color w:val="auto"/>
          <w:spacing w:val="0"/>
          <w:sz w:val="28"/>
          <w:szCs w:val="28"/>
        </w:rPr>
        <w:t>2023”</w:t>
      </w:r>
    </w:p>
    <w:p w:rsidR="0032009E" w:rsidRPr="00E83F1A" w:rsidRDefault="0032009E" w:rsidP="0032009E">
      <w:pPr>
        <w:pStyle w:val="Bodytext40"/>
        <w:shd w:val="clear" w:color="auto" w:fill="auto"/>
        <w:spacing w:before="0" w:line="240" w:lineRule="auto"/>
        <w:ind w:right="40" w:firstLine="0"/>
        <w:jc w:val="center"/>
        <w:rPr>
          <w:color w:val="auto"/>
          <w:sz w:val="30"/>
          <w:szCs w:val="28"/>
          <w:lang w:val="en-US"/>
        </w:rPr>
      </w:pPr>
    </w:p>
    <w:p w:rsidR="0022208E" w:rsidRPr="00E83F1A" w:rsidRDefault="00CA4898" w:rsidP="0038292C">
      <w:pPr>
        <w:pStyle w:val="BodyText1"/>
        <w:shd w:val="clear" w:color="auto" w:fill="auto"/>
        <w:spacing w:before="0" w:after="60" w:line="240" w:lineRule="auto"/>
        <w:ind w:right="40" w:firstLine="567"/>
        <w:rPr>
          <w:color w:val="auto"/>
          <w:sz w:val="28"/>
          <w:szCs w:val="28"/>
        </w:rPr>
      </w:pPr>
      <w:r w:rsidRPr="00E83F1A">
        <w:rPr>
          <w:color w:val="auto"/>
          <w:sz w:val="28"/>
          <w:szCs w:val="28"/>
        </w:rPr>
        <w:t>Thực hiện Đề án số 1712/ĐA-TLĐ, ngày 11/11/2019 của Tổng Liên đoàn Lao động Việt Nam về “</w:t>
      </w:r>
      <w:r w:rsidRPr="00E83F1A">
        <w:rPr>
          <w:i/>
          <w:color w:val="auto"/>
          <w:sz w:val="28"/>
          <w:szCs w:val="28"/>
        </w:rPr>
        <w:t>Công đoàn tham gia v</w:t>
      </w:r>
      <w:r w:rsidR="009927C4" w:rsidRPr="00E83F1A">
        <w:rPr>
          <w:i/>
          <w:color w:val="auto"/>
          <w:sz w:val="28"/>
          <w:szCs w:val="28"/>
          <w:lang w:val="en-US"/>
        </w:rPr>
        <w:t>ớ</w:t>
      </w:r>
      <w:r w:rsidRPr="00E83F1A">
        <w:rPr>
          <w:i/>
          <w:color w:val="auto"/>
          <w:sz w:val="28"/>
          <w:szCs w:val="28"/>
        </w:rPr>
        <w:t>i người sử dụng lao động nâng cao chất lượng nguồn nhân lực, góp phần nâng cao năng suất lao động giai đoạn 2019 - 2023”</w:t>
      </w:r>
      <w:r w:rsidRPr="00E83F1A">
        <w:rPr>
          <w:color w:val="auto"/>
          <w:sz w:val="28"/>
          <w:szCs w:val="28"/>
        </w:rPr>
        <w:t xml:space="preserve">; </w:t>
      </w:r>
      <w:r w:rsidR="00B1602E" w:rsidRPr="00E83F1A">
        <w:rPr>
          <w:color w:val="auto"/>
          <w:sz w:val="28"/>
          <w:szCs w:val="28"/>
          <w:lang w:val="en-US"/>
        </w:rPr>
        <w:t xml:space="preserve">Ban Thường vụ </w:t>
      </w:r>
      <w:r w:rsidR="002C1B20" w:rsidRPr="00E83F1A">
        <w:rPr>
          <w:color w:val="auto"/>
          <w:sz w:val="28"/>
          <w:szCs w:val="28"/>
        </w:rPr>
        <w:t xml:space="preserve">LĐLĐ tỉnh xây dựng </w:t>
      </w:r>
      <w:r w:rsidR="002C1B20" w:rsidRPr="00E83F1A">
        <w:rPr>
          <w:color w:val="auto"/>
          <w:sz w:val="28"/>
          <w:szCs w:val="28"/>
          <w:lang w:val="en-US"/>
        </w:rPr>
        <w:t>Kế hoạch</w:t>
      </w:r>
      <w:r w:rsidRPr="00E83F1A">
        <w:rPr>
          <w:color w:val="auto"/>
          <w:sz w:val="28"/>
          <w:szCs w:val="28"/>
        </w:rPr>
        <w:t xml:space="preserve"> thực hiện Đề án như sau:</w:t>
      </w:r>
    </w:p>
    <w:p w:rsidR="00145B28" w:rsidRPr="00E83F1A" w:rsidRDefault="00145B28" w:rsidP="0038292C">
      <w:pPr>
        <w:pStyle w:val="BodyText1"/>
        <w:shd w:val="clear" w:color="auto" w:fill="auto"/>
        <w:spacing w:before="0" w:after="60" w:line="240" w:lineRule="auto"/>
        <w:ind w:right="40" w:firstLine="567"/>
        <w:rPr>
          <w:color w:val="auto"/>
          <w:sz w:val="2"/>
          <w:szCs w:val="8"/>
        </w:rPr>
      </w:pPr>
    </w:p>
    <w:p w:rsidR="0022208E" w:rsidRPr="00E83F1A" w:rsidRDefault="0020282B" w:rsidP="0038292C">
      <w:pPr>
        <w:pStyle w:val="Bodytext40"/>
        <w:shd w:val="clear" w:color="auto" w:fill="auto"/>
        <w:tabs>
          <w:tab w:val="left" w:pos="1438"/>
        </w:tabs>
        <w:spacing w:before="0" w:after="60" w:line="240" w:lineRule="auto"/>
        <w:ind w:firstLine="567"/>
        <w:jc w:val="both"/>
        <w:rPr>
          <w:color w:val="auto"/>
          <w:sz w:val="28"/>
          <w:szCs w:val="28"/>
          <w:lang w:val="en-US"/>
        </w:rPr>
      </w:pPr>
      <w:r w:rsidRPr="00E83F1A">
        <w:rPr>
          <w:color w:val="auto"/>
          <w:sz w:val="28"/>
          <w:szCs w:val="28"/>
          <w:lang w:val="en-US"/>
        </w:rPr>
        <w:t xml:space="preserve">I. </w:t>
      </w:r>
      <w:r w:rsidR="00CA4898" w:rsidRPr="00E83F1A">
        <w:rPr>
          <w:color w:val="auto"/>
          <w:sz w:val="28"/>
          <w:szCs w:val="28"/>
        </w:rPr>
        <w:t>MỤC ĐÍCH, YÊU CẦU</w:t>
      </w:r>
      <w:r w:rsidR="00145B28" w:rsidRPr="00E83F1A">
        <w:rPr>
          <w:color w:val="auto"/>
          <w:sz w:val="28"/>
          <w:szCs w:val="28"/>
          <w:lang w:val="en-US"/>
        </w:rPr>
        <w:t>.</w:t>
      </w:r>
    </w:p>
    <w:p w:rsidR="0022208E" w:rsidRPr="00E83F1A" w:rsidRDefault="00DB2A36" w:rsidP="0038292C">
      <w:pPr>
        <w:pStyle w:val="BodyText1"/>
        <w:shd w:val="clear" w:color="auto" w:fill="auto"/>
        <w:spacing w:before="0" w:after="60" w:line="240" w:lineRule="auto"/>
        <w:ind w:right="40" w:firstLine="567"/>
        <w:rPr>
          <w:color w:val="auto"/>
          <w:sz w:val="28"/>
          <w:szCs w:val="28"/>
        </w:rPr>
      </w:pPr>
      <w:r w:rsidRPr="00E83F1A">
        <w:rPr>
          <w:color w:val="auto"/>
          <w:sz w:val="28"/>
          <w:szCs w:val="28"/>
          <w:lang w:val="en-US"/>
        </w:rPr>
        <w:t>1.</w:t>
      </w:r>
      <w:r w:rsidR="00CA4898" w:rsidRPr="00E83F1A">
        <w:rPr>
          <w:color w:val="auto"/>
          <w:sz w:val="28"/>
          <w:szCs w:val="28"/>
        </w:rPr>
        <w:t>Tăng cường sự phối h</w:t>
      </w:r>
      <w:r w:rsidR="009927C4" w:rsidRPr="00E83F1A">
        <w:rPr>
          <w:color w:val="auto"/>
          <w:sz w:val="28"/>
          <w:szCs w:val="28"/>
          <w:lang w:val="en-US"/>
        </w:rPr>
        <w:t>ợ</w:t>
      </w:r>
      <w:r w:rsidR="00CA4898" w:rsidRPr="00E83F1A">
        <w:rPr>
          <w:color w:val="auto"/>
          <w:sz w:val="28"/>
          <w:szCs w:val="28"/>
        </w:rPr>
        <w:t xml:space="preserve">p giữa công đoàn với người sử dụng lao động </w:t>
      </w:r>
      <w:r w:rsidR="00B133F1" w:rsidRPr="00E83F1A">
        <w:rPr>
          <w:color w:val="auto"/>
          <w:sz w:val="28"/>
          <w:szCs w:val="28"/>
          <w:lang w:val="en-US"/>
        </w:rPr>
        <w:t>(bao gồm cả các cơ quan hành chính, đơn vị sự nghiệp, doanh nghiệp, hợp tác xã, sau đây gọi tắt là NSDLĐ)</w:t>
      </w:r>
      <w:r w:rsidR="00CA4898" w:rsidRPr="00E83F1A">
        <w:rPr>
          <w:color w:val="auto"/>
          <w:sz w:val="28"/>
          <w:szCs w:val="28"/>
        </w:rPr>
        <w:t>trong việc nâng cao chất lượng nguồn nhân lực. Phấn đấu tăng tỷ lệ lao động qua đào tạo; nâng cao trình độ chuyên môn, kỹ năng nghề nghiệp, ý thức tuân thủ phá</w:t>
      </w:r>
      <w:r w:rsidR="00DA7507" w:rsidRPr="00E83F1A">
        <w:rPr>
          <w:color w:val="auto"/>
          <w:sz w:val="28"/>
          <w:szCs w:val="28"/>
        </w:rPr>
        <w:t xml:space="preserve">p luật và tác phong làm việc, </w:t>
      </w:r>
      <w:r w:rsidR="009927C4" w:rsidRPr="00E83F1A">
        <w:rPr>
          <w:color w:val="auto"/>
          <w:sz w:val="28"/>
          <w:szCs w:val="28"/>
        </w:rPr>
        <w:t>nh</w:t>
      </w:r>
      <w:r w:rsidR="009927C4" w:rsidRPr="00E83F1A">
        <w:rPr>
          <w:color w:val="auto"/>
          <w:sz w:val="28"/>
          <w:szCs w:val="28"/>
          <w:lang w:val="en-US"/>
        </w:rPr>
        <w:t>ằ</w:t>
      </w:r>
      <w:r w:rsidR="00DA7507" w:rsidRPr="00E83F1A">
        <w:rPr>
          <w:color w:val="auto"/>
          <w:sz w:val="28"/>
          <w:szCs w:val="28"/>
        </w:rPr>
        <w:t xml:space="preserve">m đáp </w:t>
      </w:r>
      <w:r w:rsidR="00DA7507" w:rsidRPr="00E83F1A">
        <w:rPr>
          <w:color w:val="auto"/>
          <w:sz w:val="28"/>
          <w:szCs w:val="28"/>
          <w:lang w:val="en-US"/>
        </w:rPr>
        <w:t>ứng</w:t>
      </w:r>
      <w:r w:rsidR="0058431A" w:rsidRPr="00E83F1A">
        <w:rPr>
          <w:color w:val="auto"/>
          <w:sz w:val="28"/>
          <w:szCs w:val="28"/>
          <w:lang w:val="en-US"/>
        </w:rPr>
        <w:t>yêu</w:t>
      </w:r>
      <w:r w:rsidR="00CA4898" w:rsidRPr="00E83F1A">
        <w:rPr>
          <w:color w:val="auto"/>
          <w:sz w:val="28"/>
          <w:szCs w:val="28"/>
        </w:rPr>
        <w:t xml:space="preserve"> cầu phát triển kinh tế - xã hội của tỉnh.</w:t>
      </w:r>
    </w:p>
    <w:p w:rsidR="0022208E" w:rsidRPr="00E83F1A" w:rsidRDefault="0058431A" w:rsidP="0038292C">
      <w:pPr>
        <w:pStyle w:val="BodyText1"/>
        <w:shd w:val="clear" w:color="auto" w:fill="auto"/>
        <w:spacing w:before="0" w:after="60" w:line="240" w:lineRule="auto"/>
        <w:ind w:right="40" w:firstLine="567"/>
        <w:rPr>
          <w:color w:val="auto"/>
          <w:sz w:val="28"/>
          <w:szCs w:val="28"/>
        </w:rPr>
      </w:pPr>
      <w:r w:rsidRPr="00E83F1A">
        <w:rPr>
          <w:color w:val="auto"/>
          <w:sz w:val="28"/>
          <w:szCs w:val="28"/>
          <w:lang w:val="en-US"/>
        </w:rPr>
        <w:t xml:space="preserve">2. </w:t>
      </w:r>
      <w:r w:rsidR="00CA4898" w:rsidRPr="00E83F1A">
        <w:rPr>
          <w:color w:val="auto"/>
          <w:sz w:val="28"/>
          <w:szCs w:val="28"/>
        </w:rPr>
        <w:t>Thông qua việc nân</w:t>
      </w:r>
      <w:r w:rsidRPr="00E83F1A">
        <w:rPr>
          <w:color w:val="auto"/>
          <w:sz w:val="28"/>
          <w:szCs w:val="28"/>
        </w:rPr>
        <w:t xml:space="preserve">g cao chất lượng nguồn nhân lực, </w:t>
      </w:r>
      <w:r w:rsidR="00CA4898" w:rsidRPr="00E83F1A">
        <w:rPr>
          <w:color w:val="auto"/>
          <w:sz w:val="28"/>
          <w:szCs w:val="28"/>
        </w:rPr>
        <w:t>góp phần</w:t>
      </w:r>
      <w:r w:rsidRPr="00E83F1A">
        <w:rPr>
          <w:color w:val="auto"/>
          <w:sz w:val="28"/>
          <w:szCs w:val="28"/>
        </w:rPr>
        <w:t xml:space="preserve"> tăng năng suất lao động</w:t>
      </w:r>
      <w:r w:rsidR="00CA4898" w:rsidRPr="00E83F1A">
        <w:rPr>
          <w:color w:val="auto"/>
          <w:sz w:val="28"/>
          <w:szCs w:val="28"/>
        </w:rPr>
        <w:t>, tăng tiền lương, tăng thu nhập của người lao động, từ đó cải thiện và nâng cao chất lượng cuộc sống của người lao đ</w:t>
      </w:r>
      <w:r w:rsidR="009927C4" w:rsidRPr="00E83F1A">
        <w:rPr>
          <w:color w:val="auto"/>
          <w:sz w:val="28"/>
          <w:szCs w:val="28"/>
        </w:rPr>
        <w:t>ộng, tạo việc làm bền vững cho</w:t>
      </w:r>
      <w:r w:rsidR="00CA4898" w:rsidRPr="00E83F1A">
        <w:rPr>
          <w:color w:val="auto"/>
          <w:sz w:val="28"/>
          <w:szCs w:val="28"/>
        </w:rPr>
        <w:t>người lao động, xây dựng cơ quan, đơn vị, doanh nghiệp vững mạnh toàn diện.</w:t>
      </w:r>
    </w:p>
    <w:p w:rsidR="0022208E" w:rsidRPr="00E83F1A" w:rsidRDefault="0058431A" w:rsidP="0038292C">
      <w:pPr>
        <w:pStyle w:val="BodyText1"/>
        <w:shd w:val="clear" w:color="auto" w:fill="auto"/>
        <w:spacing w:before="0" w:after="60" w:line="240" w:lineRule="auto"/>
        <w:ind w:right="40" w:firstLine="567"/>
        <w:rPr>
          <w:color w:val="auto"/>
          <w:sz w:val="28"/>
          <w:szCs w:val="28"/>
        </w:rPr>
      </w:pPr>
      <w:r w:rsidRPr="00E83F1A">
        <w:rPr>
          <w:color w:val="auto"/>
          <w:sz w:val="28"/>
          <w:szCs w:val="28"/>
          <w:lang w:val="en-US"/>
        </w:rPr>
        <w:t>3.</w:t>
      </w:r>
      <w:r w:rsidRPr="00E83F1A">
        <w:rPr>
          <w:color w:val="auto"/>
          <w:sz w:val="28"/>
          <w:szCs w:val="28"/>
        </w:rPr>
        <w:t xml:space="preserve">Nâng cao tinh thần trách nhiệm của các cấp </w:t>
      </w:r>
      <w:r w:rsidR="00CA4898" w:rsidRPr="00E83F1A">
        <w:rPr>
          <w:color w:val="auto"/>
          <w:sz w:val="28"/>
          <w:szCs w:val="28"/>
        </w:rPr>
        <w:t xml:space="preserve">công đoàn </w:t>
      </w:r>
      <w:r w:rsidRPr="00E83F1A">
        <w:rPr>
          <w:color w:val="auto"/>
          <w:sz w:val="28"/>
          <w:szCs w:val="28"/>
          <w:lang w:val="en-US"/>
        </w:rPr>
        <w:t xml:space="preserve">trong việc </w:t>
      </w:r>
      <w:r w:rsidR="00CA4898" w:rsidRPr="00E83F1A">
        <w:rPr>
          <w:color w:val="auto"/>
          <w:sz w:val="28"/>
          <w:szCs w:val="28"/>
        </w:rPr>
        <w:t>tham gia với người sử dụng lao động nâng cao chất lượng nguồ</w:t>
      </w:r>
      <w:r w:rsidRPr="00E83F1A">
        <w:rPr>
          <w:color w:val="auto"/>
          <w:sz w:val="28"/>
          <w:szCs w:val="28"/>
        </w:rPr>
        <w:t xml:space="preserve">n nhân lực, qua đó </w:t>
      </w:r>
      <w:r w:rsidRPr="00E83F1A">
        <w:rPr>
          <w:color w:val="auto"/>
          <w:sz w:val="28"/>
          <w:szCs w:val="28"/>
          <w:lang w:val="en-US"/>
        </w:rPr>
        <w:t>vừa thực</w:t>
      </w:r>
      <w:r w:rsidR="00CA4898" w:rsidRPr="00E83F1A">
        <w:rPr>
          <w:color w:val="auto"/>
          <w:sz w:val="28"/>
          <w:szCs w:val="28"/>
        </w:rPr>
        <w:t xml:space="preserve"> hiện </w:t>
      </w:r>
      <w:r w:rsidRPr="00E83F1A">
        <w:rPr>
          <w:color w:val="auto"/>
          <w:sz w:val="28"/>
          <w:szCs w:val="28"/>
          <w:lang w:val="en-US"/>
        </w:rPr>
        <w:t xml:space="preserve">tốt </w:t>
      </w:r>
      <w:r w:rsidR="00CA4898" w:rsidRPr="00E83F1A">
        <w:rPr>
          <w:color w:val="auto"/>
          <w:sz w:val="28"/>
          <w:szCs w:val="28"/>
        </w:rPr>
        <w:t>vai trò</w:t>
      </w:r>
      <w:r w:rsidR="009927C4" w:rsidRPr="00E83F1A">
        <w:rPr>
          <w:color w:val="auto"/>
          <w:sz w:val="28"/>
          <w:szCs w:val="28"/>
        </w:rPr>
        <w:t xml:space="preserve"> của tổ chức công đoàn </w:t>
      </w:r>
      <w:r w:rsidRPr="00E83F1A">
        <w:rPr>
          <w:color w:val="auto"/>
          <w:sz w:val="28"/>
          <w:szCs w:val="28"/>
          <w:lang w:val="en-US"/>
        </w:rPr>
        <w:t xml:space="preserve">đối </w:t>
      </w:r>
      <w:r w:rsidR="009927C4" w:rsidRPr="00E83F1A">
        <w:rPr>
          <w:color w:val="auto"/>
          <w:sz w:val="28"/>
          <w:szCs w:val="28"/>
        </w:rPr>
        <w:t>với ngư</w:t>
      </w:r>
      <w:r w:rsidR="009927C4" w:rsidRPr="00E83F1A">
        <w:rPr>
          <w:color w:val="auto"/>
          <w:sz w:val="28"/>
          <w:szCs w:val="28"/>
          <w:lang w:val="en-US"/>
        </w:rPr>
        <w:t>ời</w:t>
      </w:r>
      <w:r w:rsidR="00CA4898" w:rsidRPr="00E83F1A">
        <w:rPr>
          <w:color w:val="auto"/>
          <w:sz w:val="28"/>
          <w:szCs w:val="28"/>
        </w:rPr>
        <w:t xml:space="preserve"> lao động, vừa khẳng định vị trí, vai trò </w:t>
      </w:r>
      <w:r w:rsidRPr="00E83F1A">
        <w:rPr>
          <w:color w:val="auto"/>
          <w:sz w:val="28"/>
          <w:szCs w:val="28"/>
          <w:lang w:val="en-US"/>
        </w:rPr>
        <w:t xml:space="preserve">của tổ chức </w:t>
      </w:r>
      <w:r w:rsidR="00CA4898" w:rsidRPr="00E83F1A">
        <w:rPr>
          <w:color w:val="auto"/>
          <w:sz w:val="28"/>
          <w:szCs w:val="28"/>
        </w:rPr>
        <w:t>đ</w:t>
      </w:r>
      <w:r w:rsidR="009927C4" w:rsidRPr="00E83F1A">
        <w:rPr>
          <w:color w:val="auto"/>
          <w:sz w:val="28"/>
          <w:szCs w:val="28"/>
          <w:lang w:val="en-US"/>
        </w:rPr>
        <w:t>ố</w:t>
      </w:r>
      <w:r w:rsidR="00CA4898" w:rsidRPr="00E83F1A">
        <w:rPr>
          <w:color w:val="auto"/>
          <w:sz w:val="28"/>
          <w:szCs w:val="28"/>
        </w:rPr>
        <w:t>i với người sử dụng lao động.</w:t>
      </w:r>
    </w:p>
    <w:p w:rsidR="0058431A" w:rsidRPr="00E83F1A" w:rsidRDefault="0058431A" w:rsidP="0038292C">
      <w:pPr>
        <w:pStyle w:val="BodyText1"/>
        <w:shd w:val="clear" w:color="auto" w:fill="auto"/>
        <w:spacing w:before="0" w:after="60" w:line="240" w:lineRule="auto"/>
        <w:ind w:right="40" w:firstLine="567"/>
        <w:rPr>
          <w:color w:val="auto"/>
          <w:sz w:val="2"/>
          <w:szCs w:val="8"/>
        </w:rPr>
      </w:pPr>
    </w:p>
    <w:p w:rsidR="0022208E" w:rsidRPr="00E83F1A" w:rsidRDefault="0020282B" w:rsidP="0038292C">
      <w:pPr>
        <w:pStyle w:val="Heading10"/>
        <w:keepNext/>
        <w:keepLines/>
        <w:shd w:val="clear" w:color="auto" w:fill="auto"/>
        <w:tabs>
          <w:tab w:val="left" w:pos="1438"/>
        </w:tabs>
        <w:spacing w:after="60" w:line="240" w:lineRule="auto"/>
        <w:ind w:firstLine="567"/>
        <w:rPr>
          <w:color w:val="auto"/>
          <w:sz w:val="28"/>
          <w:szCs w:val="28"/>
          <w:lang w:val="en-US"/>
        </w:rPr>
      </w:pPr>
      <w:bookmarkStart w:id="1" w:name="bookmark0"/>
      <w:r w:rsidRPr="00E83F1A">
        <w:rPr>
          <w:color w:val="auto"/>
          <w:sz w:val="28"/>
          <w:szCs w:val="28"/>
          <w:lang w:val="en-US"/>
        </w:rPr>
        <w:t xml:space="preserve">II. </w:t>
      </w:r>
      <w:r w:rsidR="00CA4898" w:rsidRPr="00E83F1A">
        <w:rPr>
          <w:color w:val="auto"/>
          <w:sz w:val="28"/>
          <w:szCs w:val="28"/>
        </w:rPr>
        <w:t>CHỈ TIÊU</w:t>
      </w:r>
      <w:bookmarkEnd w:id="1"/>
      <w:r w:rsidR="00DB2A36" w:rsidRPr="00E83F1A">
        <w:rPr>
          <w:color w:val="auto"/>
          <w:sz w:val="28"/>
          <w:szCs w:val="28"/>
          <w:lang w:val="en-US"/>
        </w:rPr>
        <w:t>.</w:t>
      </w:r>
    </w:p>
    <w:p w:rsidR="0022208E" w:rsidRPr="00E83F1A" w:rsidRDefault="0020282B" w:rsidP="0038292C">
      <w:pPr>
        <w:pStyle w:val="BodyText1"/>
        <w:shd w:val="clear" w:color="auto" w:fill="auto"/>
        <w:tabs>
          <w:tab w:val="left" w:pos="1438"/>
        </w:tabs>
        <w:spacing w:before="0" w:after="60" w:line="240" w:lineRule="auto"/>
        <w:ind w:right="40" w:firstLine="567"/>
        <w:rPr>
          <w:color w:val="auto"/>
          <w:sz w:val="28"/>
          <w:szCs w:val="28"/>
        </w:rPr>
      </w:pPr>
      <w:r w:rsidRPr="00E83F1A">
        <w:rPr>
          <w:color w:val="auto"/>
          <w:sz w:val="28"/>
          <w:szCs w:val="28"/>
          <w:lang w:val="en-US"/>
        </w:rPr>
        <w:t xml:space="preserve">1. </w:t>
      </w:r>
      <w:r w:rsidR="00CA4898" w:rsidRPr="00E83F1A">
        <w:rPr>
          <w:color w:val="auto"/>
          <w:sz w:val="28"/>
          <w:szCs w:val="28"/>
        </w:rPr>
        <w:t>100% các cấp công đoàn tuyên truyền, vận động và tham gia với người sử dụng lao động trong việc chung tay nâng cao chất lượng nguồn nhân lực.</w:t>
      </w:r>
    </w:p>
    <w:p w:rsidR="0022208E" w:rsidRPr="00E83F1A" w:rsidRDefault="0020282B" w:rsidP="0038292C">
      <w:pPr>
        <w:pStyle w:val="BodyText1"/>
        <w:shd w:val="clear" w:color="auto" w:fill="auto"/>
        <w:tabs>
          <w:tab w:val="left" w:pos="1438"/>
        </w:tabs>
        <w:spacing w:before="0" w:after="60" w:line="240" w:lineRule="auto"/>
        <w:ind w:right="40" w:firstLine="567"/>
        <w:rPr>
          <w:color w:val="auto"/>
          <w:sz w:val="28"/>
          <w:szCs w:val="28"/>
        </w:rPr>
      </w:pPr>
      <w:r w:rsidRPr="00E83F1A">
        <w:rPr>
          <w:color w:val="auto"/>
          <w:sz w:val="28"/>
          <w:szCs w:val="28"/>
          <w:lang w:val="en-US"/>
        </w:rPr>
        <w:t xml:space="preserve">2. </w:t>
      </w:r>
      <w:r w:rsidR="00CA4898" w:rsidRPr="00E83F1A">
        <w:rPr>
          <w:color w:val="auto"/>
          <w:sz w:val="28"/>
          <w:szCs w:val="28"/>
        </w:rPr>
        <w:t>H</w:t>
      </w:r>
      <w:r w:rsidR="00202436" w:rsidRPr="00E83F1A">
        <w:rPr>
          <w:color w:val="auto"/>
          <w:sz w:val="28"/>
          <w:szCs w:val="28"/>
          <w:lang w:val="en-US"/>
        </w:rPr>
        <w:t>ằ</w:t>
      </w:r>
      <w:r w:rsidR="00CA4898" w:rsidRPr="00E83F1A">
        <w:rPr>
          <w:color w:val="auto"/>
          <w:sz w:val="28"/>
          <w:szCs w:val="28"/>
        </w:rPr>
        <w:t>ng năm, phấn đấu 90% CĐCS có ít nhất một hoạt động phối h</w:t>
      </w:r>
      <w:r w:rsidR="00891F64" w:rsidRPr="00E83F1A">
        <w:rPr>
          <w:color w:val="auto"/>
          <w:sz w:val="28"/>
          <w:szCs w:val="28"/>
          <w:lang w:val="en-US"/>
        </w:rPr>
        <w:t>ợ</w:t>
      </w:r>
      <w:r w:rsidR="00CA4898" w:rsidRPr="00E83F1A">
        <w:rPr>
          <w:color w:val="auto"/>
          <w:sz w:val="28"/>
          <w:szCs w:val="28"/>
        </w:rPr>
        <w:t>p với chuyên môn đồng cấp tổ chức các hoạt động nhằm nâng cao chất lượng nguồn nhân lực.</w:t>
      </w:r>
    </w:p>
    <w:p w:rsidR="0022208E" w:rsidRPr="00E83F1A" w:rsidRDefault="0020282B" w:rsidP="0038292C">
      <w:pPr>
        <w:pStyle w:val="BodyText1"/>
        <w:shd w:val="clear" w:color="auto" w:fill="auto"/>
        <w:tabs>
          <w:tab w:val="left" w:pos="1438"/>
        </w:tabs>
        <w:spacing w:before="0" w:after="60" w:line="240" w:lineRule="auto"/>
        <w:ind w:right="40" w:firstLine="567"/>
        <w:rPr>
          <w:color w:val="auto"/>
          <w:sz w:val="28"/>
          <w:szCs w:val="28"/>
        </w:rPr>
      </w:pPr>
      <w:r w:rsidRPr="00E83F1A">
        <w:rPr>
          <w:color w:val="auto"/>
          <w:sz w:val="28"/>
          <w:szCs w:val="28"/>
          <w:lang w:val="en-US"/>
        </w:rPr>
        <w:t xml:space="preserve">3. </w:t>
      </w:r>
      <w:r w:rsidR="00CA4898" w:rsidRPr="00E83F1A">
        <w:rPr>
          <w:color w:val="auto"/>
          <w:sz w:val="28"/>
          <w:szCs w:val="28"/>
        </w:rPr>
        <w:t>Phấn đấu đến hết năm 2023 có trên 70% thỏa ước lao động tập thể ký mới có điều, khoản quy định về việc hàng năm doanh nghiệp xây dựng kế hoạch và tổ chức đào tạo, bồi dưỡng, tập huấn nâng cao trình</w:t>
      </w:r>
      <w:r w:rsidR="00F564D9" w:rsidRPr="00E83F1A">
        <w:rPr>
          <w:color w:val="auto"/>
          <w:sz w:val="28"/>
          <w:szCs w:val="28"/>
        </w:rPr>
        <w:t xml:space="preserve"> độ, kỹ năng cho người lao động tại doanh nghiệp. </w:t>
      </w:r>
    </w:p>
    <w:p w:rsidR="0058431A" w:rsidRPr="00E83F1A" w:rsidRDefault="0058431A" w:rsidP="0038292C">
      <w:pPr>
        <w:pStyle w:val="BodyText1"/>
        <w:shd w:val="clear" w:color="auto" w:fill="auto"/>
        <w:tabs>
          <w:tab w:val="left" w:pos="1438"/>
        </w:tabs>
        <w:spacing w:before="0" w:after="60" w:line="240" w:lineRule="auto"/>
        <w:ind w:right="40" w:firstLine="567"/>
        <w:rPr>
          <w:color w:val="auto"/>
          <w:sz w:val="2"/>
          <w:szCs w:val="8"/>
        </w:rPr>
      </w:pPr>
    </w:p>
    <w:p w:rsidR="0022208E" w:rsidRPr="00E83F1A" w:rsidRDefault="0020282B" w:rsidP="0038292C">
      <w:pPr>
        <w:pStyle w:val="Bodytext40"/>
        <w:shd w:val="clear" w:color="auto" w:fill="auto"/>
        <w:spacing w:before="0" w:after="60" w:line="240" w:lineRule="auto"/>
        <w:ind w:right="-1" w:firstLine="567"/>
        <w:rPr>
          <w:color w:val="auto"/>
          <w:sz w:val="28"/>
          <w:szCs w:val="28"/>
          <w:lang w:val="en-US"/>
        </w:rPr>
      </w:pPr>
      <w:r w:rsidRPr="00E83F1A">
        <w:rPr>
          <w:color w:val="auto"/>
          <w:sz w:val="28"/>
          <w:szCs w:val="28"/>
          <w:lang w:val="en-US"/>
        </w:rPr>
        <w:t xml:space="preserve">III. </w:t>
      </w:r>
      <w:r w:rsidRPr="00E83F1A">
        <w:rPr>
          <w:color w:val="auto"/>
          <w:sz w:val="28"/>
          <w:szCs w:val="28"/>
        </w:rPr>
        <w:t>NHI</w:t>
      </w:r>
      <w:r w:rsidRPr="00E83F1A">
        <w:rPr>
          <w:color w:val="auto"/>
          <w:sz w:val="28"/>
          <w:szCs w:val="28"/>
          <w:lang w:val="en-US"/>
        </w:rPr>
        <w:t>ỆM VỤ</w:t>
      </w:r>
      <w:r w:rsidR="000C6667" w:rsidRPr="00E83F1A">
        <w:rPr>
          <w:color w:val="auto"/>
          <w:sz w:val="28"/>
          <w:szCs w:val="28"/>
        </w:rPr>
        <w:t xml:space="preserve"> VÀ GIẢI</w:t>
      </w:r>
      <w:r w:rsidR="000C6667" w:rsidRPr="00E83F1A">
        <w:rPr>
          <w:color w:val="auto"/>
          <w:sz w:val="28"/>
          <w:szCs w:val="28"/>
          <w:lang w:val="en-US"/>
        </w:rPr>
        <w:t xml:space="preserve"> P</w:t>
      </w:r>
      <w:r w:rsidRPr="00E83F1A">
        <w:rPr>
          <w:color w:val="auto"/>
          <w:sz w:val="28"/>
          <w:szCs w:val="28"/>
        </w:rPr>
        <w:t>HÁP</w:t>
      </w:r>
      <w:r w:rsidR="00483385" w:rsidRPr="00E83F1A">
        <w:rPr>
          <w:color w:val="auto"/>
          <w:sz w:val="28"/>
          <w:szCs w:val="28"/>
          <w:lang w:val="en-US"/>
        </w:rPr>
        <w:t>.</w:t>
      </w:r>
    </w:p>
    <w:p w:rsidR="0022208E" w:rsidRPr="00E83F1A" w:rsidRDefault="0020282B" w:rsidP="0038292C">
      <w:pPr>
        <w:pStyle w:val="Bodytext40"/>
        <w:shd w:val="clear" w:color="auto" w:fill="auto"/>
        <w:tabs>
          <w:tab w:val="left" w:pos="1044"/>
        </w:tabs>
        <w:spacing w:before="0" w:after="60" w:line="240" w:lineRule="auto"/>
        <w:ind w:right="20" w:firstLine="567"/>
        <w:jc w:val="both"/>
        <w:rPr>
          <w:bCs w:val="0"/>
          <w:color w:val="auto"/>
          <w:spacing w:val="0"/>
          <w:sz w:val="28"/>
          <w:szCs w:val="28"/>
          <w:lang w:val="en-US"/>
        </w:rPr>
      </w:pPr>
      <w:r w:rsidRPr="00E83F1A">
        <w:rPr>
          <w:bCs w:val="0"/>
          <w:color w:val="auto"/>
          <w:spacing w:val="0"/>
          <w:sz w:val="28"/>
          <w:szCs w:val="28"/>
        </w:rPr>
        <w:t xml:space="preserve">1. </w:t>
      </w:r>
      <w:r w:rsidR="00CA4898" w:rsidRPr="00E83F1A">
        <w:rPr>
          <w:bCs w:val="0"/>
          <w:color w:val="auto"/>
          <w:spacing w:val="0"/>
          <w:sz w:val="28"/>
          <w:szCs w:val="28"/>
        </w:rPr>
        <w:t>Nâ</w:t>
      </w:r>
      <w:r w:rsidR="00CB07C2" w:rsidRPr="00E83F1A">
        <w:rPr>
          <w:bCs w:val="0"/>
          <w:color w:val="auto"/>
          <w:spacing w:val="0"/>
          <w:sz w:val="28"/>
          <w:szCs w:val="28"/>
        </w:rPr>
        <w:t xml:space="preserve">ng cao nhận thức </w:t>
      </w:r>
      <w:r w:rsidR="00CA4898" w:rsidRPr="00E83F1A">
        <w:rPr>
          <w:bCs w:val="0"/>
          <w:color w:val="auto"/>
          <w:spacing w:val="0"/>
          <w:sz w:val="28"/>
          <w:szCs w:val="28"/>
        </w:rPr>
        <w:t xml:space="preserve">về vai trò,trách nhiệm </w:t>
      </w:r>
      <w:r w:rsidR="00CB07C2" w:rsidRPr="00E83F1A">
        <w:rPr>
          <w:bCs w:val="0"/>
          <w:color w:val="auto"/>
          <w:spacing w:val="0"/>
          <w:sz w:val="28"/>
          <w:szCs w:val="28"/>
          <w:lang w:val="en-US"/>
        </w:rPr>
        <w:t xml:space="preserve">của tổ chức công đoàn </w:t>
      </w:r>
      <w:r w:rsidR="00CA4898" w:rsidRPr="00E83F1A">
        <w:rPr>
          <w:bCs w:val="0"/>
          <w:color w:val="auto"/>
          <w:spacing w:val="0"/>
          <w:sz w:val="28"/>
          <w:szCs w:val="28"/>
        </w:rPr>
        <w:t>tron</w:t>
      </w:r>
      <w:r w:rsidR="002D4C16" w:rsidRPr="00E83F1A">
        <w:rPr>
          <w:bCs w:val="0"/>
          <w:color w:val="auto"/>
          <w:spacing w:val="0"/>
          <w:sz w:val="28"/>
          <w:szCs w:val="28"/>
        </w:rPr>
        <w:t>g việc tham gia nâng cao chất lượng</w:t>
      </w:r>
      <w:r w:rsidR="00CA4898" w:rsidRPr="00E83F1A">
        <w:rPr>
          <w:bCs w:val="0"/>
          <w:color w:val="auto"/>
          <w:spacing w:val="0"/>
          <w:sz w:val="28"/>
          <w:szCs w:val="28"/>
        </w:rPr>
        <w:t xml:space="preserve"> nguồn nhân lực</w:t>
      </w:r>
      <w:r w:rsidR="00EF013B" w:rsidRPr="00E83F1A">
        <w:rPr>
          <w:bCs w:val="0"/>
          <w:color w:val="auto"/>
          <w:spacing w:val="0"/>
          <w:sz w:val="28"/>
          <w:szCs w:val="28"/>
          <w:lang w:val="en-US"/>
        </w:rPr>
        <w:t>.</w:t>
      </w:r>
    </w:p>
    <w:p w:rsidR="0022208E" w:rsidRPr="00E83F1A" w:rsidRDefault="0020282B" w:rsidP="0038292C">
      <w:pPr>
        <w:pStyle w:val="BodyText1"/>
        <w:shd w:val="clear" w:color="auto" w:fill="auto"/>
        <w:spacing w:before="0" w:after="60" w:line="240" w:lineRule="auto"/>
        <w:ind w:left="20" w:right="20" w:firstLine="567"/>
        <w:rPr>
          <w:color w:val="auto"/>
          <w:sz w:val="28"/>
          <w:szCs w:val="28"/>
        </w:rPr>
      </w:pPr>
      <w:r w:rsidRPr="00E83F1A">
        <w:rPr>
          <w:color w:val="auto"/>
          <w:sz w:val="28"/>
          <w:szCs w:val="28"/>
          <w:lang w:val="en-US"/>
        </w:rPr>
        <w:t xml:space="preserve">- </w:t>
      </w:r>
      <w:r w:rsidR="00EF013B" w:rsidRPr="00E83F1A">
        <w:rPr>
          <w:color w:val="auto"/>
          <w:sz w:val="28"/>
          <w:szCs w:val="28"/>
        </w:rPr>
        <w:t>C</w:t>
      </w:r>
      <w:r w:rsidR="00D71D76" w:rsidRPr="00E83F1A">
        <w:rPr>
          <w:color w:val="auto"/>
          <w:sz w:val="28"/>
          <w:szCs w:val="28"/>
        </w:rPr>
        <w:t xml:space="preserve">hủ động </w:t>
      </w:r>
      <w:r w:rsidR="00CA4898" w:rsidRPr="00E83F1A">
        <w:rPr>
          <w:color w:val="auto"/>
          <w:sz w:val="28"/>
          <w:szCs w:val="28"/>
        </w:rPr>
        <w:t xml:space="preserve">tuyên truyền, nâng cao nhận thức cho cán bộ công đoàn các cấp, nhất là chủ tịch CĐCS về vai trò, trách nhiệm của công đoàn trong việc </w:t>
      </w:r>
      <w:r w:rsidR="000C6667" w:rsidRPr="00E83F1A">
        <w:rPr>
          <w:color w:val="auto"/>
          <w:sz w:val="28"/>
          <w:szCs w:val="28"/>
        </w:rPr>
        <w:t>tham</w:t>
      </w:r>
      <w:r w:rsidR="00CA4898" w:rsidRPr="00E83F1A">
        <w:rPr>
          <w:color w:val="auto"/>
          <w:sz w:val="28"/>
          <w:szCs w:val="28"/>
        </w:rPr>
        <w:t xml:space="preserve">gia nâng </w:t>
      </w:r>
      <w:r w:rsidR="00CA4898" w:rsidRPr="00E83F1A">
        <w:rPr>
          <w:color w:val="auto"/>
          <w:sz w:val="28"/>
          <w:szCs w:val="28"/>
        </w:rPr>
        <w:lastRenderedPageBreak/>
        <w:t xml:space="preserve">cao </w:t>
      </w:r>
      <w:r w:rsidR="00D71D76" w:rsidRPr="00E83F1A">
        <w:rPr>
          <w:color w:val="auto"/>
          <w:sz w:val="28"/>
          <w:szCs w:val="28"/>
        </w:rPr>
        <w:t xml:space="preserve">chất lượng nguồn nhân lực; </w:t>
      </w:r>
      <w:r w:rsidR="00CA4898" w:rsidRPr="00E83F1A">
        <w:rPr>
          <w:color w:val="auto"/>
          <w:sz w:val="28"/>
          <w:szCs w:val="28"/>
        </w:rPr>
        <w:t>coi đây là giải pháp chăm lo, bảo vệ người lao động lâu dài, bền vững và hiệu quả. Tập trung bồi dưỡng kiến thức về chính sách, pháp luật liên quan đến đào tạo nguồn nhân lực, về các kỹ năng cần có của cán bộ công đoàn phối h</w:t>
      </w:r>
      <w:r w:rsidR="005568FC" w:rsidRPr="00E83F1A">
        <w:rPr>
          <w:color w:val="auto"/>
          <w:sz w:val="28"/>
          <w:szCs w:val="28"/>
          <w:lang w:val="en-US"/>
        </w:rPr>
        <w:t>ợ</w:t>
      </w:r>
      <w:r w:rsidR="00CA4898" w:rsidRPr="00E83F1A">
        <w:rPr>
          <w:color w:val="auto"/>
          <w:sz w:val="28"/>
          <w:szCs w:val="28"/>
        </w:rPr>
        <w:t>p với người sử dụng lao động để nâng cao chất lượng nguồn nhân lực.</w:t>
      </w:r>
    </w:p>
    <w:p w:rsidR="0022208E" w:rsidRPr="00E83F1A" w:rsidRDefault="0020282B" w:rsidP="0038292C">
      <w:pPr>
        <w:pStyle w:val="BodyText1"/>
        <w:shd w:val="clear" w:color="auto" w:fill="auto"/>
        <w:spacing w:before="0" w:after="60" w:line="240" w:lineRule="auto"/>
        <w:ind w:left="20" w:right="20" w:firstLine="567"/>
        <w:rPr>
          <w:color w:val="auto"/>
          <w:sz w:val="28"/>
          <w:szCs w:val="28"/>
        </w:rPr>
      </w:pPr>
      <w:r w:rsidRPr="00E83F1A">
        <w:rPr>
          <w:color w:val="auto"/>
          <w:sz w:val="28"/>
          <w:szCs w:val="28"/>
          <w:lang w:val="en-US"/>
        </w:rPr>
        <w:t xml:space="preserve">- </w:t>
      </w:r>
      <w:r w:rsidR="00CA4898" w:rsidRPr="00E83F1A">
        <w:rPr>
          <w:color w:val="auto"/>
          <w:sz w:val="28"/>
          <w:szCs w:val="28"/>
        </w:rPr>
        <w:t>Thông qua các phương tiện thông tin đại chúng trên địa bàn tỉnh tuyên truyền về ý nghĩa, tác dụng của việc nâng cao chất lượ</w:t>
      </w:r>
      <w:r w:rsidR="00D71D76" w:rsidRPr="00E83F1A">
        <w:rPr>
          <w:color w:val="auto"/>
          <w:sz w:val="28"/>
          <w:szCs w:val="28"/>
        </w:rPr>
        <w:t xml:space="preserve">ng nguồn nhân lực </w:t>
      </w:r>
      <w:r w:rsidR="00CA4898" w:rsidRPr="00E83F1A">
        <w:rPr>
          <w:color w:val="auto"/>
          <w:sz w:val="28"/>
          <w:szCs w:val="28"/>
        </w:rPr>
        <w:t>để người sử dụng lao động và người lao động nhận thức rõ việc nâng cao chất lượng nguồn nhân lực sẽ mang lại lợi ích to lớn cho cả người sử dụng lao động và người lao động, là một trong những giải pháp nâng cao năng suất lao động, hiệu quả công việc, từ đó giúp nâng cao thu nhập và cải thiện đời sống người lao động, giúp doanh nghiệp và cơ quan phát triển bền vững.</w:t>
      </w:r>
    </w:p>
    <w:p w:rsidR="0022208E" w:rsidRPr="00E83F1A" w:rsidRDefault="0020282B" w:rsidP="0038292C">
      <w:pPr>
        <w:pStyle w:val="BodyText1"/>
        <w:shd w:val="clear" w:color="auto" w:fill="auto"/>
        <w:spacing w:before="0" w:after="60" w:line="240" w:lineRule="auto"/>
        <w:ind w:left="20" w:right="20" w:firstLine="567"/>
        <w:rPr>
          <w:color w:val="auto"/>
          <w:sz w:val="28"/>
          <w:szCs w:val="28"/>
        </w:rPr>
      </w:pPr>
      <w:r w:rsidRPr="00E83F1A">
        <w:rPr>
          <w:color w:val="auto"/>
          <w:sz w:val="28"/>
          <w:szCs w:val="28"/>
          <w:lang w:val="en-US"/>
        </w:rPr>
        <w:t xml:space="preserve">- </w:t>
      </w:r>
      <w:r w:rsidR="00CA4898" w:rsidRPr="00E83F1A">
        <w:rPr>
          <w:color w:val="auto"/>
          <w:sz w:val="28"/>
          <w:szCs w:val="28"/>
        </w:rPr>
        <w:t>Vận động, đề xuất người sử dụng lao động đổi mới công nghệ, nâng cao năng lực quản trị doanh nghiệp để tạo cơ hội cho người lao động nâng cao trình độ, kỹ năng nghề nghiệp, có môi trường làm việc, cống hiến và tiến bộ; tuân thủ pháp luật về thời giờ làm việc, tạo điều kiện về thời gian, môi trường, điều kiện để người lao động được nghỉ ngơi, vui chơi, giải trí.</w:t>
      </w:r>
    </w:p>
    <w:p w:rsidR="00EF013B" w:rsidRPr="00E83F1A" w:rsidRDefault="00EF013B" w:rsidP="0038292C">
      <w:pPr>
        <w:pStyle w:val="BodyText1"/>
        <w:shd w:val="clear" w:color="auto" w:fill="auto"/>
        <w:spacing w:before="0" w:after="60" w:line="240" w:lineRule="auto"/>
        <w:ind w:left="20" w:right="20" w:firstLine="567"/>
        <w:rPr>
          <w:color w:val="auto"/>
          <w:sz w:val="2"/>
          <w:szCs w:val="8"/>
        </w:rPr>
      </w:pPr>
    </w:p>
    <w:p w:rsidR="0022208E" w:rsidRPr="00E83F1A" w:rsidRDefault="0020282B" w:rsidP="0038292C">
      <w:pPr>
        <w:pStyle w:val="Bodytext40"/>
        <w:shd w:val="clear" w:color="auto" w:fill="auto"/>
        <w:tabs>
          <w:tab w:val="left" w:pos="1044"/>
        </w:tabs>
        <w:spacing w:before="0" w:after="60" w:line="240" w:lineRule="auto"/>
        <w:ind w:right="20" w:firstLine="567"/>
        <w:jc w:val="both"/>
        <w:rPr>
          <w:bCs w:val="0"/>
          <w:color w:val="auto"/>
          <w:spacing w:val="0"/>
          <w:sz w:val="28"/>
          <w:szCs w:val="28"/>
          <w:lang w:val="en-US"/>
        </w:rPr>
      </w:pPr>
      <w:r w:rsidRPr="00E83F1A">
        <w:rPr>
          <w:bCs w:val="0"/>
          <w:color w:val="auto"/>
          <w:spacing w:val="0"/>
          <w:sz w:val="28"/>
          <w:szCs w:val="28"/>
        </w:rPr>
        <w:t xml:space="preserve">2. </w:t>
      </w:r>
      <w:r w:rsidR="00CA4898" w:rsidRPr="00E83F1A">
        <w:rPr>
          <w:bCs w:val="0"/>
          <w:color w:val="auto"/>
          <w:spacing w:val="0"/>
          <w:sz w:val="28"/>
          <w:szCs w:val="28"/>
        </w:rPr>
        <w:t>Tuyên truyền, vận động người lao động tích cực học tập, nâng cao trình đ</w:t>
      </w:r>
      <w:r w:rsidR="00620995" w:rsidRPr="00E83F1A">
        <w:rPr>
          <w:bCs w:val="0"/>
          <w:color w:val="auto"/>
          <w:spacing w:val="0"/>
          <w:sz w:val="28"/>
          <w:szCs w:val="28"/>
        </w:rPr>
        <w:t>ộ</w:t>
      </w:r>
      <w:r w:rsidR="00CA4898" w:rsidRPr="00E83F1A">
        <w:rPr>
          <w:bCs w:val="0"/>
          <w:color w:val="auto"/>
          <w:spacing w:val="0"/>
          <w:sz w:val="28"/>
          <w:szCs w:val="28"/>
        </w:rPr>
        <w:t xml:space="preserve"> chuyên môn, k</w:t>
      </w:r>
      <w:r w:rsidR="00620995" w:rsidRPr="00E83F1A">
        <w:rPr>
          <w:bCs w:val="0"/>
          <w:color w:val="auto"/>
          <w:spacing w:val="0"/>
          <w:sz w:val="28"/>
          <w:szCs w:val="28"/>
        </w:rPr>
        <w:t>ỹ năng nghề nghiệp, sức khỏe, đờ</w:t>
      </w:r>
      <w:r w:rsidR="00CA4898" w:rsidRPr="00E83F1A">
        <w:rPr>
          <w:bCs w:val="0"/>
          <w:color w:val="auto"/>
          <w:spacing w:val="0"/>
          <w:sz w:val="28"/>
          <w:szCs w:val="28"/>
        </w:rPr>
        <w:t>i sống tinh thần, ý thức tuân thủ pháp luật, tác phong làm việc, tinh thần phục vụ nhân dân, gắn bó v</w:t>
      </w:r>
      <w:r w:rsidR="00620995" w:rsidRPr="00E83F1A">
        <w:rPr>
          <w:bCs w:val="0"/>
          <w:color w:val="auto"/>
          <w:spacing w:val="0"/>
          <w:sz w:val="28"/>
          <w:szCs w:val="28"/>
        </w:rPr>
        <w:t>ới cơ quan, đơ</w:t>
      </w:r>
      <w:r w:rsidR="00CA4898" w:rsidRPr="00E83F1A">
        <w:rPr>
          <w:bCs w:val="0"/>
          <w:color w:val="auto"/>
          <w:spacing w:val="0"/>
          <w:sz w:val="28"/>
          <w:szCs w:val="28"/>
        </w:rPr>
        <w:t>n vị, doanh nghiệp</w:t>
      </w:r>
      <w:r w:rsidR="00D71D76" w:rsidRPr="00E83F1A">
        <w:rPr>
          <w:bCs w:val="0"/>
          <w:color w:val="auto"/>
          <w:spacing w:val="0"/>
          <w:sz w:val="28"/>
          <w:szCs w:val="28"/>
          <w:lang w:val="en-US"/>
        </w:rPr>
        <w:t>.</w:t>
      </w:r>
    </w:p>
    <w:p w:rsidR="0022208E" w:rsidRPr="00E83F1A" w:rsidRDefault="0020282B" w:rsidP="0038292C">
      <w:pPr>
        <w:pStyle w:val="BodyText1"/>
        <w:shd w:val="clear" w:color="auto" w:fill="auto"/>
        <w:spacing w:before="0" w:after="60" w:line="240" w:lineRule="auto"/>
        <w:ind w:left="20" w:right="20" w:firstLine="567"/>
        <w:rPr>
          <w:color w:val="auto"/>
          <w:sz w:val="28"/>
          <w:szCs w:val="28"/>
        </w:rPr>
      </w:pPr>
      <w:r w:rsidRPr="00E83F1A">
        <w:rPr>
          <w:color w:val="auto"/>
          <w:sz w:val="28"/>
          <w:szCs w:val="28"/>
          <w:lang w:val="en-US"/>
        </w:rPr>
        <w:t xml:space="preserve">- </w:t>
      </w:r>
      <w:r w:rsidR="00CA4898" w:rsidRPr="00E83F1A">
        <w:rPr>
          <w:color w:val="auto"/>
          <w:sz w:val="28"/>
          <w:szCs w:val="28"/>
        </w:rPr>
        <w:t>Thông qua các chương trình, kế hoạch hoạt động của công đoàn, tuyên truyền, vận động người lao động tích cực giành thời gian tham gia học tập nâng cao trình độ chuyên môn, nghiệp vụ, tay nghề, kỹ năng làm việc, rèn luyện sức khỏe và nâng</w:t>
      </w:r>
      <w:r w:rsidR="001D6D14" w:rsidRPr="00E83F1A">
        <w:rPr>
          <w:color w:val="auto"/>
          <w:sz w:val="28"/>
          <w:szCs w:val="28"/>
        </w:rPr>
        <w:t xml:space="preserve"> cao đời sống tinh thần. Phối h</w:t>
      </w:r>
      <w:r w:rsidR="001D6D14" w:rsidRPr="00E83F1A">
        <w:rPr>
          <w:color w:val="auto"/>
          <w:sz w:val="28"/>
          <w:szCs w:val="28"/>
          <w:lang w:val="en-US"/>
        </w:rPr>
        <w:t>ợ</w:t>
      </w:r>
      <w:r w:rsidR="00CA4898" w:rsidRPr="00E83F1A">
        <w:rPr>
          <w:color w:val="auto"/>
          <w:sz w:val="28"/>
          <w:szCs w:val="28"/>
        </w:rPr>
        <w:t>p với các cơ quan chuyên môn đồng c</w:t>
      </w:r>
      <w:r w:rsidR="001D6D14" w:rsidRPr="00E83F1A">
        <w:rPr>
          <w:color w:val="auto"/>
          <w:sz w:val="28"/>
          <w:szCs w:val="28"/>
        </w:rPr>
        <w:t>ấp hoặc doanh nghiệp mở các l</w:t>
      </w:r>
      <w:r w:rsidR="001D6D14" w:rsidRPr="00E83F1A">
        <w:rPr>
          <w:color w:val="auto"/>
          <w:sz w:val="28"/>
          <w:szCs w:val="28"/>
          <w:lang w:val="en-US"/>
        </w:rPr>
        <w:t>ớ</w:t>
      </w:r>
      <w:r w:rsidR="00CA4898" w:rsidRPr="00E83F1A">
        <w:rPr>
          <w:color w:val="auto"/>
          <w:sz w:val="28"/>
          <w:szCs w:val="28"/>
        </w:rPr>
        <w:t>p tập huấn, bồi dưỡng cho người lao động, nhất là đối tượng lao động mới tuyển dụng và lao động trẻ.</w:t>
      </w:r>
    </w:p>
    <w:p w:rsidR="0022208E" w:rsidRPr="00E83F1A" w:rsidRDefault="0020282B" w:rsidP="0038292C">
      <w:pPr>
        <w:pStyle w:val="BodyText1"/>
        <w:shd w:val="clear" w:color="auto" w:fill="auto"/>
        <w:spacing w:before="0" w:after="60" w:line="240" w:lineRule="auto"/>
        <w:ind w:left="20" w:right="20" w:firstLine="567"/>
        <w:rPr>
          <w:color w:val="auto"/>
          <w:sz w:val="28"/>
          <w:szCs w:val="28"/>
        </w:rPr>
      </w:pPr>
      <w:r w:rsidRPr="00E83F1A">
        <w:rPr>
          <w:color w:val="auto"/>
          <w:sz w:val="28"/>
          <w:szCs w:val="28"/>
          <w:lang w:val="en-US"/>
        </w:rPr>
        <w:t xml:space="preserve">- </w:t>
      </w:r>
      <w:r w:rsidR="00CA4898" w:rsidRPr="00E83F1A">
        <w:rPr>
          <w:color w:val="auto"/>
          <w:sz w:val="28"/>
          <w:szCs w:val="28"/>
        </w:rPr>
        <w:t>Tuyên truyền, vận động người lao động phát huy ý thức học tập, tự nghiên cứu, tự tu dưỡng rèn luyện, phát huy tinh thần cần cù chịu khó, dám nghĩ, dám làm và khả năng sáng tạo, tự kèm cặp, truyền nghề, giúp đỡ nhau cùng tiến bộ...để đáp ứng tốt yêu cầu nhiệm vụ được giao.</w:t>
      </w:r>
    </w:p>
    <w:p w:rsidR="0022208E" w:rsidRPr="00E83F1A" w:rsidRDefault="0020282B" w:rsidP="0038292C">
      <w:pPr>
        <w:pStyle w:val="BodyText1"/>
        <w:shd w:val="clear" w:color="auto" w:fill="auto"/>
        <w:spacing w:before="0" w:after="60" w:line="240" w:lineRule="auto"/>
        <w:ind w:left="40" w:right="20" w:firstLine="567"/>
        <w:rPr>
          <w:color w:val="auto"/>
          <w:sz w:val="28"/>
          <w:szCs w:val="28"/>
        </w:rPr>
      </w:pPr>
      <w:r w:rsidRPr="00E83F1A">
        <w:rPr>
          <w:color w:val="auto"/>
          <w:sz w:val="28"/>
          <w:szCs w:val="28"/>
          <w:lang w:val="en-US"/>
        </w:rPr>
        <w:t xml:space="preserve">- </w:t>
      </w:r>
      <w:r w:rsidR="00CA4898" w:rsidRPr="00E83F1A">
        <w:rPr>
          <w:color w:val="auto"/>
          <w:sz w:val="28"/>
          <w:szCs w:val="28"/>
        </w:rPr>
        <w:t>Có các nội dung, hình thức tuyên truyền phù hợp để người lao động nâng cao ý thức chấp hành pháp luật, trách nhiệm đối với công việc được giao, đổi mới tác phong, tinh thần thái đội phục vụ, trung thực, tiết kiệm, làm việc hăng say với năng suất cao, hiệu quả lớn và gắn bó với c</w:t>
      </w:r>
      <w:r w:rsidR="001D6D14" w:rsidRPr="00E83F1A">
        <w:rPr>
          <w:color w:val="auto"/>
          <w:sz w:val="28"/>
          <w:szCs w:val="28"/>
          <w:lang w:val="en-US"/>
        </w:rPr>
        <w:t>ơ</w:t>
      </w:r>
      <w:r w:rsidR="00CA4898" w:rsidRPr="00E83F1A">
        <w:rPr>
          <w:color w:val="auto"/>
          <w:sz w:val="28"/>
          <w:szCs w:val="28"/>
        </w:rPr>
        <w:t xml:space="preserve"> quan, đơn vị, doanh nghiệp.</w:t>
      </w:r>
    </w:p>
    <w:p w:rsidR="0022208E" w:rsidRPr="00E83F1A" w:rsidRDefault="0020282B" w:rsidP="0038292C">
      <w:pPr>
        <w:pStyle w:val="Heading20"/>
        <w:keepNext/>
        <w:keepLines/>
        <w:shd w:val="clear" w:color="auto" w:fill="auto"/>
        <w:tabs>
          <w:tab w:val="left" w:pos="1050"/>
        </w:tabs>
        <w:spacing w:after="60" w:line="240" w:lineRule="auto"/>
        <w:ind w:firstLine="567"/>
        <w:rPr>
          <w:bCs w:val="0"/>
          <w:color w:val="auto"/>
          <w:spacing w:val="0"/>
          <w:sz w:val="28"/>
          <w:szCs w:val="28"/>
        </w:rPr>
      </w:pPr>
      <w:bookmarkStart w:id="2" w:name="bookmark1"/>
      <w:r w:rsidRPr="00E83F1A">
        <w:rPr>
          <w:bCs w:val="0"/>
          <w:color w:val="auto"/>
          <w:spacing w:val="0"/>
          <w:sz w:val="28"/>
          <w:szCs w:val="28"/>
        </w:rPr>
        <w:t xml:space="preserve">3. </w:t>
      </w:r>
      <w:r w:rsidR="00D71D76" w:rsidRPr="00E83F1A">
        <w:rPr>
          <w:bCs w:val="0"/>
          <w:color w:val="auto"/>
          <w:spacing w:val="0"/>
          <w:sz w:val="28"/>
          <w:szCs w:val="28"/>
          <w:lang w:val="en-US"/>
        </w:rPr>
        <w:t>Tổ chức</w:t>
      </w:r>
      <w:r w:rsidR="00CA4898" w:rsidRPr="00E83F1A">
        <w:rPr>
          <w:bCs w:val="0"/>
          <w:color w:val="auto"/>
          <w:spacing w:val="0"/>
          <w:sz w:val="28"/>
          <w:szCs w:val="28"/>
        </w:rPr>
        <w:t xml:space="preserve"> các phong trào thi đua và làm tốt công tác khen thưởng</w:t>
      </w:r>
      <w:bookmarkEnd w:id="2"/>
    </w:p>
    <w:p w:rsidR="0022208E" w:rsidRPr="00E83F1A" w:rsidRDefault="0020282B" w:rsidP="0038292C">
      <w:pPr>
        <w:pStyle w:val="BodyText1"/>
        <w:shd w:val="clear" w:color="auto" w:fill="auto"/>
        <w:spacing w:before="0" w:after="60" w:line="240" w:lineRule="auto"/>
        <w:ind w:left="40" w:right="20" w:firstLine="567"/>
        <w:rPr>
          <w:color w:val="auto"/>
          <w:sz w:val="28"/>
          <w:szCs w:val="28"/>
        </w:rPr>
      </w:pPr>
      <w:r w:rsidRPr="00E83F1A">
        <w:rPr>
          <w:color w:val="auto"/>
          <w:sz w:val="28"/>
          <w:szCs w:val="28"/>
          <w:lang w:val="en-US"/>
        </w:rPr>
        <w:t xml:space="preserve">- </w:t>
      </w:r>
      <w:r w:rsidR="00CA4898" w:rsidRPr="00E83F1A">
        <w:rPr>
          <w:color w:val="auto"/>
          <w:sz w:val="28"/>
          <w:szCs w:val="28"/>
        </w:rPr>
        <w:t xml:space="preserve">Phối </w:t>
      </w:r>
      <w:r w:rsidR="00D71D76" w:rsidRPr="00E83F1A">
        <w:rPr>
          <w:color w:val="auto"/>
          <w:sz w:val="28"/>
          <w:szCs w:val="28"/>
        </w:rPr>
        <w:t>h</w:t>
      </w:r>
      <w:r w:rsidR="00D71D76" w:rsidRPr="00E83F1A">
        <w:rPr>
          <w:color w:val="auto"/>
          <w:sz w:val="28"/>
          <w:szCs w:val="28"/>
          <w:lang w:val="en-US"/>
        </w:rPr>
        <w:t>ợ</w:t>
      </w:r>
      <w:r w:rsidR="00CA4898" w:rsidRPr="00E83F1A">
        <w:rPr>
          <w:color w:val="auto"/>
          <w:sz w:val="28"/>
          <w:szCs w:val="28"/>
        </w:rPr>
        <w:t xml:space="preserve">p với người sử dụng lao động tổ chức hiệu quả các phong trào thi đua yêu nước tại cơ quan, đơn vị, doanh nghiệp, trọng tâm là phong trào thi đua </w:t>
      </w:r>
      <w:r w:rsidR="00CA4898" w:rsidRPr="00E83F1A">
        <w:rPr>
          <w:i/>
          <w:color w:val="auto"/>
          <w:sz w:val="28"/>
          <w:szCs w:val="28"/>
        </w:rPr>
        <w:t>“Lao động giỏi, Lao động sáng tạo”, “Tham mưu giỏi, phục vụ tốt”,</w:t>
      </w:r>
      <w:r w:rsidR="00CA4898" w:rsidRPr="00E83F1A">
        <w:rPr>
          <w:color w:val="auto"/>
          <w:sz w:val="28"/>
          <w:szCs w:val="28"/>
        </w:rPr>
        <w:t xml:space="preserve"> tạo môi trường để người lao động làm việc, rèn luyện, sáng tạo, cống hiến và trưởng thành, nâng cao năng suất và hiệu quả làm việc cho cơ quan, đơn vị, doanh nghiệp.</w:t>
      </w:r>
    </w:p>
    <w:p w:rsidR="000C6667" w:rsidRPr="00E83F1A" w:rsidRDefault="0020282B" w:rsidP="0038292C">
      <w:pPr>
        <w:pStyle w:val="BodyText1"/>
        <w:shd w:val="clear" w:color="auto" w:fill="auto"/>
        <w:spacing w:before="0" w:after="60" w:line="240" w:lineRule="auto"/>
        <w:ind w:left="40" w:right="20" w:firstLine="567"/>
        <w:rPr>
          <w:color w:val="auto"/>
          <w:sz w:val="28"/>
          <w:szCs w:val="28"/>
        </w:rPr>
      </w:pPr>
      <w:r w:rsidRPr="00E83F1A">
        <w:rPr>
          <w:color w:val="auto"/>
          <w:sz w:val="28"/>
          <w:szCs w:val="28"/>
          <w:lang w:val="en-US"/>
        </w:rPr>
        <w:t xml:space="preserve">- </w:t>
      </w:r>
      <w:r w:rsidR="00CA4898" w:rsidRPr="00E83F1A">
        <w:rPr>
          <w:color w:val="auto"/>
          <w:sz w:val="28"/>
          <w:szCs w:val="28"/>
        </w:rPr>
        <w:t xml:space="preserve">Biểu dương, khen thưởng kịp thời những tập thể, cá nhân có thành tích xuất sắc trong phong trào thi đua và trong hoạt động nâng cao chất lượng nguồn nhân lực; phổ biến, nhân rộng các điển hình tiên tiến trong </w:t>
      </w:r>
      <w:r w:rsidR="00D71D76" w:rsidRPr="00E83F1A">
        <w:rPr>
          <w:color w:val="auto"/>
          <w:sz w:val="28"/>
          <w:szCs w:val="28"/>
          <w:lang w:val="en-US"/>
        </w:rPr>
        <w:t xml:space="preserve">việc </w:t>
      </w:r>
      <w:r w:rsidR="00CA4898" w:rsidRPr="00E83F1A">
        <w:rPr>
          <w:color w:val="auto"/>
          <w:sz w:val="28"/>
          <w:szCs w:val="28"/>
        </w:rPr>
        <w:t>nâng cao chất lượng nguồn nhân lực. Đ</w:t>
      </w:r>
      <w:r w:rsidR="00EC2EC9" w:rsidRPr="00E83F1A">
        <w:rPr>
          <w:color w:val="auto"/>
          <w:sz w:val="28"/>
          <w:szCs w:val="28"/>
          <w:lang w:val="en-US"/>
        </w:rPr>
        <w:t>ề</w:t>
      </w:r>
      <w:r w:rsidR="00CA4898" w:rsidRPr="00E83F1A">
        <w:rPr>
          <w:color w:val="auto"/>
          <w:sz w:val="28"/>
          <w:szCs w:val="28"/>
        </w:rPr>
        <w:t xml:space="preserve"> xuất với người sử dụng lao động có phần thưởng xứng đáng đối với kết quả làm lợi của ngườ</w:t>
      </w:r>
      <w:r w:rsidR="00EC2EC9" w:rsidRPr="00E83F1A">
        <w:rPr>
          <w:color w:val="auto"/>
          <w:sz w:val="28"/>
          <w:szCs w:val="28"/>
        </w:rPr>
        <w:t>i lao động có sáng kiến, cải ti</w:t>
      </w:r>
      <w:r w:rsidR="00EC2EC9" w:rsidRPr="00E83F1A">
        <w:rPr>
          <w:color w:val="auto"/>
          <w:sz w:val="28"/>
          <w:szCs w:val="28"/>
          <w:lang w:val="en-US"/>
        </w:rPr>
        <w:t>ế</w:t>
      </w:r>
      <w:r w:rsidR="00CA4898" w:rsidRPr="00E83F1A">
        <w:rPr>
          <w:color w:val="auto"/>
          <w:sz w:val="28"/>
          <w:szCs w:val="28"/>
        </w:rPr>
        <w:t xml:space="preserve">n kỹ thuật tạo năng suất cao, hiệu </w:t>
      </w:r>
      <w:r w:rsidR="00CA4898" w:rsidRPr="00E83F1A">
        <w:rPr>
          <w:color w:val="auto"/>
          <w:sz w:val="28"/>
          <w:szCs w:val="28"/>
        </w:rPr>
        <w:lastRenderedPageBreak/>
        <w:t xml:space="preserve">quả cho cơ quan, </w:t>
      </w:r>
      <w:r w:rsidR="00EC2EC9" w:rsidRPr="00E83F1A">
        <w:rPr>
          <w:color w:val="auto"/>
          <w:sz w:val="28"/>
          <w:szCs w:val="28"/>
        </w:rPr>
        <w:t>đ</w:t>
      </w:r>
      <w:r w:rsidR="00EC2EC9" w:rsidRPr="00E83F1A">
        <w:rPr>
          <w:color w:val="auto"/>
          <w:sz w:val="28"/>
          <w:szCs w:val="28"/>
          <w:lang w:val="en-US"/>
        </w:rPr>
        <w:t>ơ</w:t>
      </w:r>
      <w:r w:rsidR="00EC2EC9" w:rsidRPr="00E83F1A">
        <w:rPr>
          <w:color w:val="auto"/>
          <w:sz w:val="28"/>
          <w:szCs w:val="28"/>
        </w:rPr>
        <w:t>n vị</w:t>
      </w:r>
      <w:r w:rsidR="00CA4898" w:rsidRPr="00E83F1A">
        <w:rPr>
          <w:color w:val="auto"/>
          <w:sz w:val="28"/>
          <w:szCs w:val="28"/>
        </w:rPr>
        <w:t>. Kiểm tra, giám sát các hoạt động tham gia nâng cao chất lượng nguồn nhân lực ở các cấp công đoàn.</w:t>
      </w:r>
      <w:bookmarkStart w:id="3" w:name="bookmark2"/>
    </w:p>
    <w:p w:rsidR="00D71D76" w:rsidRPr="00E83F1A" w:rsidRDefault="00D71D76" w:rsidP="0038292C">
      <w:pPr>
        <w:pStyle w:val="BodyText1"/>
        <w:shd w:val="clear" w:color="auto" w:fill="auto"/>
        <w:spacing w:before="0" w:after="60" w:line="240" w:lineRule="auto"/>
        <w:ind w:left="40" w:right="20" w:firstLine="567"/>
        <w:rPr>
          <w:color w:val="auto"/>
          <w:sz w:val="2"/>
          <w:szCs w:val="4"/>
          <w:lang w:val="en-US"/>
        </w:rPr>
      </w:pPr>
    </w:p>
    <w:p w:rsidR="0022208E" w:rsidRPr="00E83F1A" w:rsidRDefault="0020282B" w:rsidP="0038292C">
      <w:pPr>
        <w:pStyle w:val="BodyText1"/>
        <w:shd w:val="clear" w:color="auto" w:fill="auto"/>
        <w:spacing w:before="0" w:after="60" w:line="240" w:lineRule="auto"/>
        <w:ind w:right="20" w:firstLine="607"/>
        <w:rPr>
          <w:b/>
          <w:bCs/>
          <w:color w:val="auto"/>
          <w:sz w:val="28"/>
          <w:szCs w:val="28"/>
          <w:lang w:val="en-US"/>
        </w:rPr>
      </w:pPr>
      <w:r w:rsidRPr="00E83F1A">
        <w:rPr>
          <w:b/>
          <w:bCs/>
          <w:color w:val="auto"/>
          <w:sz w:val="28"/>
          <w:szCs w:val="28"/>
        </w:rPr>
        <w:t xml:space="preserve">4. </w:t>
      </w:r>
      <w:r w:rsidR="00CA4898" w:rsidRPr="00E83F1A">
        <w:rPr>
          <w:b/>
          <w:bCs/>
          <w:color w:val="auto"/>
          <w:sz w:val="28"/>
          <w:szCs w:val="28"/>
        </w:rPr>
        <w:t>Tham</w:t>
      </w:r>
      <w:r w:rsidR="00AE07C6" w:rsidRPr="00E83F1A">
        <w:rPr>
          <w:b/>
          <w:bCs/>
          <w:color w:val="auto"/>
          <w:sz w:val="28"/>
          <w:szCs w:val="28"/>
        </w:rPr>
        <w:t xml:space="preserve"> gia xây dựng chính sách, pháp l</w:t>
      </w:r>
      <w:r w:rsidR="00CA4898" w:rsidRPr="00E83F1A">
        <w:rPr>
          <w:b/>
          <w:bCs/>
          <w:color w:val="auto"/>
          <w:sz w:val="28"/>
          <w:szCs w:val="28"/>
        </w:rPr>
        <w:t>uật liên quan đ</w:t>
      </w:r>
      <w:r w:rsidR="00AE07C6" w:rsidRPr="00E83F1A">
        <w:rPr>
          <w:b/>
          <w:bCs/>
          <w:color w:val="auto"/>
          <w:sz w:val="28"/>
          <w:szCs w:val="28"/>
        </w:rPr>
        <w:t xml:space="preserve">ến các hoạt động nâng cao chất </w:t>
      </w:r>
      <w:r w:rsidR="00AE07C6" w:rsidRPr="00E83F1A">
        <w:rPr>
          <w:b/>
          <w:bCs/>
          <w:color w:val="auto"/>
          <w:sz w:val="28"/>
          <w:szCs w:val="28"/>
          <w:lang w:val="en-US"/>
        </w:rPr>
        <w:t>lượng</w:t>
      </w:r>
      <w:r w:rsidR="00CA4898" w:rsidRPr="00E83F1A">
        <w:rPr>
          <w:b/>
          <w:bCs/>
          <w:color w:val="auto"/>
          <w:sz w:val="28"/>
          <w:szCs w:val="28"/>
        </w:rPr>
        <w:t xml:space="preserve"> nguồn nhân lực</w:t>
      </w:r>
      <w:bookmarkEnd w:id="3"/>
      <w:r w:rsidR="00D71D76" w:rsidRPr="00E83F1A">
        <w:rPr>
          <w:b/>
          <w:bCs/>
          <w:color w:val="auto"/>
          <w:sz w:val="28"/>
          <w:szCs w:val="28"/>
          <w:lang w:val="en-US"/>
        </w:rPr>
        <w:t>.</w:t>
      </w:r>
    </w:p>
    <w:p w:rsidR="0022208E" w:rsidRPr="00E83F1A" w:rsidRDefault="0020282B" w:rsidP="0038292C">
      <w:pPr>
        <w:pStyle w:val="BodyText1"/>
        <w:shd w:val="clear" w:color="auto" w:fill="auto"/>
        <w:spacing w:before="0" w:after="60" w:line="240" w:lineRule="auto"/>
        <w:ind w:left="40" w:right="20" w:firstLine="567"/>
        <w:rPr>
          <w:color w:val="auto"/>
          <w:sz w:val="28"/>
          <w:szCs w:val="28"/>
        </w:rPr>
      </w:pPr>
      <w:r w:rsidRPr="00E83F1A">
        <w:rPr>
          <w:color w:val="auto"/>
          <w:sz w:val="28"/>
          <w:szCs w:val="28"/>
          <w:lang w:val="en-US"/>
        </w:rPr>
        <w:t xml:space="preserve">- </w:t>
      </w:r>
      <w:r w:rsidR="00CA4898" w:rsidRPr="00E83F1A">
        <w:rPr>
          <w:color w:val="auto"/>
          <w:sz w:val="28"/>
          <w:szCs w:val="28"/>
        </w:rPr>
        <w:t>Công đoàn các cấp chủ động tham gia với cơ quan chức năng trong việc xây dựng pháp luật, chế độ</w:t>
      </w:r>
      <w:r w:rsidR="00AE07C6" w:rsidRPr="00E83F1A">
        <w:rPr>
          <w:color w:val="auto"/>
          <w:sz w:val="28"/>
          <w:szCs w:val="28"/>
        </w:rPr>
        <w:t xml:space="preserve"> chính sách về nâng cao chất l</w:t>
      </w:r>
      <w:r w:rsidR="00AE07C6" w:rsidRPr="00E83F1A">
        <w:rPr>
          <w:color w:val="auto"/>
          <w:sz w:val="28"/>
          <w:szCs w:val="28"/>
          <w:lang w:val="en-US"/>
        </w:rPr>
        <w:t>ượ</w:t>
      </w:r>
      <w:r w:rsidR="00CA4898" w:rsidRPr="00E83F1A">
        <w:rPr>
          <w:color w:val="auto"/>
          <w:sz w:val="28"/>
          <w:szCs w:val="28"/>
        </w:rPr>
        <w:t>ng nguồn nhân lực; tham gia xây dựng kế hoạch, chương trình, nội dung đào tạo, b</w:t>
      </w:r>
      <w:r w:rsidR="00AE07C6" w:rsidRPr="00E83F1A">
        <w:rPr>
          <w:color w:val="auto"/>
          <w:sz w:val="28"/>
          <w:szCs w:val="28"/>
          <w:lang w:val="en-US"/>
        </w:rPr>
        <w:t>ồ</w:t>
      </w:r>
      <w:r w:rsidR="00CA4898" w:rsidRPr="00E83F1A">
        <w:rPr>
          <w:color w:val="auto"/>
          <w:sz w:val="28"/>
          <w:szCs w:val="28"/>
        </w:rPr>
        <w:t>i dưỡng nâng cao kỹ năng làm việc cho người lao động và các vấn đề khác có liên quan đến đời sống, việc làm, điều kiện làm việc của người lao động.</w:t>
      </w:r>
    </w:p>
    <w:p w:rsidR="0022208E" w:rsidRPr="00E83F1A" w:rsidRDefault="0020282B" w:rsidP="0038292C">
      <w:pPr>
        <w:pStyle w:val="BodyText1"/>
        <w:shd w:val="clear" w:color="auto" w:fill="auto"/>
        <w:spacing w:before="0" w:after="60" w:line="240" w:lineRule="auto"/>
        <w:ind w:left="40" w:right="20" w:firstLine="567"/>
        <w:rPr>
          <w:color w:val="auto"/>
          <w:sz w:val="28"/>
          <w:szCs w:val="28"/>
        </w:rPr>
      </w:pPr>
      <w:r w:rsidRPr="00E83F1A">
        <w:rPr>
          <w:color w:val="auto"/>
          <w:sz w:val="28"/>
          <w:szCs w:val="28"/>
          <w:lang w:val="en-US"/>
        </w:rPr>
        <w:t xml:space="preserve">- </w:t>
      </w:r>
      <w:r w:rsidR="00CA4898" w:rsidRPr="00E83F1A">
        <w:rPr>
          <w:color w:val="auto"/>
          <w:sz w:val="28"/>
          <w:szCs w:val="28"/>
        </w:rPr>
        <w:t>Công đoàn cơ sở chủ động tham gia với người sử dụng lao động trong việc xây dựng quy chế, quy định liên quan đến hoạt động nâng cao chất lượng nguồn nhân lực; tuyên truyền, giáo dục, vận động người lao động thực hiện tốt các quy định trong hoạt động nâng cao chất lượn</w:t>
      </w:r>
      <w:r w:rsidR="00AE07C6" w:rsidRPr="00E83F1A">
        <w:rPr>
          <w:color w:val="auto"/>
          <w:sz w:val="28"/>
          <w:szCs w:val="28"/>
        </w:rPr>
        <w:t>g nguồn nhân lực của cơ quan, đ</w:t>
      </w:r>
      <w:r w:rsidR="00AE07C6" w:rsidRPr="00E83F1A">
        <w:rPr>
          <w:color w:val="auto"/>
          <w:sz w:val="28"/>
          <w:szCs w:val="28"/>
          <w:lang w:val="en-US"/>
        </w:rPr>
        <w:t>ơ</w:t>
      </w:r>
      <w:r w:rsidR="00CA4898" w:rsidRPr="00E83F1A">
        <w:rPr>
          <w:color w:val="auto"/>
          <w:sz w:val="28"/>
          <w:szCs w:val="28"/>
        </w:rPr>
        <w:t>n vị, doanh nghiệp.</w:t>
      </w:r>
    </w:p>
    <w:p w:rsidR="0022208E" w:rsidRPr="00E83F1A" w:rsidRDefault="0020282B" w:rsidP="0038292C">
      <w:pPr>
        <w:pStyle w:val="BodyText1"/>
        <w:shd w:val="clear" w:color="auto" w:fill="auto"/>
        <w:spacing w:before="0" w:after="60" w:line="240" w:lineRule="auto"/>
        <w:ind w:left="40" w:right="20" w:firstLine="567"/>
        <w:rPr>
          <w:color w:val="auto"/>
          <w:sz w:val="28"/>
          <w:szCs w:val="28"/>
        </w:rPr>
      </w:pPr>
      <w:r w:rsidRPr="00E83F1A">
        <w:rPr>
          <w:color w:val="auto"/>
          <w:sz w:val="28"/>
          <w:szCs w:val="28"/>
          <w:lang w:val="en-US"/>
        </w:rPr>
        <w:t xml:space="preserve">- </w:t>
      </w:r>
      <w:r w:rsidR="00CA4898" w:rsidRPr="00E83F1A">
        <w:rPr>
          <w:color w:val="auto"/>
          <w:sz w:val="28"/>
          <w:szCs w:val="28"/>
        </w:rPr>
        <w:t>Trong xây dựng quy định, chế độ, chính sách cần quan tâm hài hòa lợi ích của người lao động và người sử dụng lao động, nêu rõ quyền lợi của các bên.</w:t>
      </w:r>
    </w:p>
    <w:p w:rsidR="0022208E" w:rsidRPr="00E83F1A" w:rsidRDefault="0020282B" w:rsidP="0038292C">
      <w:pPr>
        <w:pStyle w:val="Heading220"/>
        <w:keepNext/>
        <w:keepLines/>
        <w:shd w:val="clear" w:color="auto" w:fill="auto"/>
        <w:tabs>
          <w:tab w:val="left" w:pos="1069"/>
        </w:tabs>
        <w:spacing w:after="60" w:line="240" w:lineRule="auto"/>
        <w:ind w:right="40" w:firstLine="567"/>
        <w:rPr>
          <w:b/>
          <w:color w:val="auto"/>
          <w:spacing w:val="0"/>
          <w:sz w:val="28"/>
          <w:szCs w:val="28"/>
          <w:lang w:val="en-US"/>
        </w:rPr>
      </w:pPr>
      <w:bookmarkStart w:id="4" w:name="bookmark3"/>
      <w:r w:rsidRPr="00E83F1A">
        <w:rPr>
          <w:b/>
          <w:bCs/>
          <w:color w:val="auto"/>
          <w:spacing w:val="0"/>
          <w:sz w:val="28"/>
          <w:szCs w:val="28"/>
        </w:rPr>
        <w:t xml:space="preserve">5. </w:t>
      </w:r>
      <w:r w:rsidR="00CA4898" w:rsidRPr="00E83F1A">
        <w:rPr>
          <w:b/>
          <w:bCs/>
          <w:color w:val="auto"/>
          <w:spacing w:val="0"/>
          <w:sz w:val="28"/>
          <w:szCs w:val="28"/>
          <w:lang w:val="en-US"/>
        </w:rPr>
        <w:t xml:space="preserve">Chú </w:t>
      </w:r>
      <w:r w:rsidR="00CA4898" w:rsidRPr="00E83F1A">
        <w:rPr>
          <w:b/>
          <w:color w:val="auto"/>
          <w:spacing w:val="0"/>
          <w:sz w:val="28"/>
          <w:szCs w:val="28"/>
          <w:lang w:val="en-US"/>
        </w:rPr>
        <w:t xml:space="preserve">trọng </w:t>
      </w:r>
      <w:r w:rsidR="00D42BFD" w:rsidRPr="00E83F1A">
        <w:rPr>
          <w:b/>
          <w:bCs/>
          <w:color w:val="auto"/>
          <w:spacing w:val="0"/>
          <w:sz w:val="28"/>
          <w:szCs w:val="28"/>
          <w:lang w:val="en-US"/>
        </w:rPr>
        <w:t>công tác thương lượng, đối thoại</w:t>
      </w:r>
      <w:r w:rsidR="00CA4898" w:rsidRPr="00E83F1A">
        <w:rPr>
          <w:b/>
          <w:bCs/>
          <w:color w:val="auto"/>
          <w:spacing w:val="0"/>
          <w:sz w:val="28"/>
          <w:szCs w:val="28"/>
          <w:lang w:val="en-US"/>
        </w:rPr>
        <w:t xml:space="preserve">, ký kết </w:t>
      </w:r>
      <w:r w:rsidR="00CA4898" w:rsidRPr="00E83F1A">
        <w:rPr>
          <w:b/>
          <w:color w:val="auto"/>
          <w:spacing w:val="0"/>
          <w:sz w:val="28"/>
          <w:szCs w:val="28"/>
          <w:lang w:val="en-US"/>
        </w:rPr>
        <w:t xml:space="preserve">và </w:t>
      </w:r>
      <w:r w:rsidR="00CA4898" w:rsidRPr="00E83F1A">
        <w:rPr>
          <w:b/>
          <w:bCs/>
          <w:color w:val="auto"/>
          <w:spacing w:val="0"/>
          <w:sz w:val="28"/>
          <w:szCs w:val="28"/>
          <w:lang w:val="en-US"/>
        </w:rPr>
        <w:t xml:space="preserve">thực hiện thỏa </w:t>
      </w:r>
      <w:r w:rsidR="00D42BFD" w:rsidRPr="00E83F1A">
        <w:rPr>
          <w:b/>
          <w:color w:val="auto"/>
          <w:spacing w:val="0"/>
          <w:sz w:val="28"/>
          <w:szCs w:val="28"/>
          <w:lang w:val="en-US"/>
        </w:rPr>
        <w:t>ước</w:t>
      </w:r>
      <w:r w:rsidR="00CA4898" w:rsidRPr="00E83F1A">
        <w:rPr>
          <w:b/>
          <w:color w:val="auto"/>
          <w:spacing w:val="0"/>
          <w:sz w:val="28"/>
          <w:szCs w:val="28"/>
          <w:lang w:val="en-US"/>
        </w:rPr>
        <w:t xml:space="preserve"> lao động t</w:t>
      </w:r>
      <w:r w:rsidR="00D42BFD" w:rsidRPr="00E83F1A">
        <w:rPr>
          <w:b/>
          <w:color w:val="auto"/>
          <w:spacing w:val="0"/>
          <w:sz w:val="28"/>
          <w:szCs w:val="28"/>
          <w:lang w:val="en-US"/>
        </w:rPr>
        <w:t>ập thể góp phần nâng cao chất lượng nguồn nhân l</w:t>
      </w:r>
      <w:r w:rsidR="00CA4898" w:rsidRPr="00E83F1A">
        <w:rPr>
          <w:b/>
          <w:color w:val="auto"/>
          <w:spacing w:val="0"/>
          <w:sz w:val="28"/>
          <w:szCs w:val="28"/>
          <w:lang w:val="en-US"/>
        </w:rPr>
        <w:t>ực</w:t>
      </w:r>
      <w:bookmarkEnd w:id="4"/>
      <w:r w:rsidR="00700630" w:rsidRPr="00E83F1A">
        <w:rPr>
          <w:b/>
          <w:color w:val="auto"/>
          <w:spacing w:val="0"/>
          <w:sz w:val="28"/>
          <w:szCs w:val="28"/>
          <w:lang w:val="en-US"/>
        </w:rPr>
        <w:t>.</w:t>
      </w:r>
    </w:p>
    <w:p w:rsidR="0022208E" w:rsidRPr="00E83F1A" w:rsidRDefault="0020282B" w:rsidP="0038292C">
      <w:pPr>
        <w:pStyle w:val="BodyText1"/>
        <w:shd w:val="clear" w:color="auto" w:fill="auto"/>
        <w:spacing w:before="0" w:after="60" w:line="240" w:lineRule="auto"/>
        <w:ind w:left="20" w:right="40" w:firstLine="567"/>
        <w:rPr>
          <w:color w:val="auto"/>
          <w:sz w:val="28"/>
          <w:szCs w:val="28"/>
        </w:rPr>
      </w:pPr>
      <w:r w:rsidRPr="00E83F1A">
        <w:rPr>
          <w:color w:val="auto"/>
          <w:sz w:val="28"/>
          <w:szCs w:val="28"/>
          <w:lang w:val="en-US"/>
        </w:rPr>
        <w:t xml:space="preserve">- </w:t>
      </w:r>
      <w:r w:rsidR="00700630" w:rsidRPr="00E83F1A">
        <w:rPr>
          <w:color w:val="auto"/>
          <w:sz w:val="28"/>
          <w:szCs w:val="28"/>
          <w:lang w:val="en-US"/>
        </w:rPr>
        <w:t>CĐCS t</w:t>
      </w:r>
      <w:r w:rsidR="00CA4898" w:rsidRPr="00E83F1A">
        <w:rPr>
          <w:color w:val="auto"/>
          <w:sz w:val="28"/>
          <w:szCs w:val="28"/>
        </w:rPr>
        <w:t>ập trung đối thoại, nâng cao chất lượng thương lượng và đưa vào thỏa ước lao động tập thể và các quy định của doanh nghiệp những nội dung liên quan đến hoạt động nâng cao chất lượng nguồn nhân lực như: K</w:t>
      </w:r>
      <w:r w:rsidR="00D42BFD" w:rsidRPr="00E83F1A">
        <w:rPr>
          <w:color w:val="auto"/>
          <w:sz w:val="28"/>
          <w:szCs w:val="28"/>
          <w:lang w:val="en-US"/>
        </w:rPr>
        <w:t>ế</w:t>
      </w:r>
      <w:r w:rsidR="00CA4898" w:rsidRPr="00E83F1A">
        <w:rPr>
          <w:color w:val="auto"/>
          <w:sz w:val="28"/>
          <w:szCs w:val="28"/>
        </w:rPr>
        <w:t xml:space="preserve"> hoạch, nội dung, chương trình đào tạo, bồi dưỡng, tập huấn; thời gian, thời lượng và kinh phí dành cho các hoạt động nâng cao chất lượng nguồn nhân lực; đề xuất các hình thức, giải pháp khích lệ người lao động sáng tạo, làm việc hiệu quả...</w:t>
      </w:r>
    </w:p>
    <w:p w:rsidR="0022208E" w:rsidRPr="00E83F1A" w:rsidRDefault="0020282B" w:rsidP="0038292C">
      <w:pPr>
        <w:pStyle w:val="BodyText1"/>
        <w:shd w:val="clear" w:color="auto" w:fill="auto"/>
        <w:spacing w:before="0" w:after="60" w:line="240" w:lineRule="auto"/>
        <w:ind w:left="20" w:right="40" w:firstLine="567"/>
        <w:rPr>
          <w:color w:val="auto"/>
          <w:sz w:val="28"/>
          <w:szCs w:val="28"/>
        </w:rPr>
      </w:pPr>
      <w:r w:rsidRPr="00E83F1A">
        <w:rPr>
          <w:color w:val="auto"/>
          <w:sz w:val="28"/>
          <w:szCs w:val="28"/>
          <w:lang w:val="en-US"/>
        </w:rPr>
        <w:t xml:space="preserve">- </w:t>
      </w:r>
      <w:r w:rsidR="00CA4898" w:rsidRPr="00E83F1A">
        <w:rPr>
          <w:color w:val="auto"/>
          <w:sz w:val="28"/>
          <w:szCs w:val="28"/>
        </w:rPr>
        <w:t>Tổ chức các cuộc đối thoại với người sử dụng lao đ</w:t>
      </w:r>
      <w:r w:rsidR="00D42BFD" w:rsidRPr="00E83F1A">
        <w:rPr>
          <w:color w:val="auto"/>
          <w:sz w:val="28"/>
          <w:szCs w:val="28"/>
        </w:rPr>
        <w:t>ộng về nhiệm vụ đào tạo, bồi dư</w:t>
      </w:r>
      <w:r w:rsidR="00D42BFD" w:rsidRPr="00E83F1A">
        <w:rPr>
          <w:color w:val="auto"/>
          <w:sz w:val="28"/>
          <w:szCs w:val="28"/>
          <w:lang w:val="en-US"/>
        </w:rPr>
        <w:t>ỡ</w:t>
      </w:r>
      <w:r w:rsidR="00CA4898" w:rsidRPr="00E83F1A">
        <w:rPr>
          <w:color w:val="auto"/>
          <w:sz w:val="28"/>
          <w:szCs w:val="28"/>
        </w:rPr>
        <w:t xml:space="preserve">ng, tập huấn để nâng cao chất lượng nguồn nhân lực, đưa nội dung đào tạo, bồi dưỡng, học tập nâng cao trình độ, kỹ năng nghề nghiệp vào nội dung hội nghị CBCC, </w:t>
      </w:r>
      <w:r w:rsidR="00700630" w:rsidRPr="00E83F1A">
        <w:rPr>
          <w:color w:val="auto"/>
          <w:sz w:val="28"/>
          <w:szCs w:val="28"/>
          <w:lang w:val="en-US"/>
        </w:rPr>
        <w:t xml:space="preserve">VC, </w:t>
      </w:r>
      <w:r w:rsidR="00CA4898" w:rsidRPr="00E83F1A">
        <w:rPr>
          <w:color w:val="auto"/>
          <w:sz w:val="28"/>
          <w:szCs w:val="28"/>
        </w:rPr>
        <w:t>hội nghị NLĐ để bàn bạc, công khai, dân chủ.</w:t>
      </w:r>
    </w:p>
    <w:p w:rsidR="0022208E" w:rsidRPr="00E83F1A" w:rsidRDefault="0020282B" w:rsidP="0038292C">
      <w:pPr>
        <w:pStyle w:val="BodyText1"/>
        <w:shd w:val="clear" w:color="auto" w:fill="auto"/>
        <w:spacing w:before="0" w:after="60" w:line="240" w:lineRule="auto"/>
        <w:ind w:left="20" w:right="40" w:firstLine="567"/>
        <w:rPr>
          <w:color w:val="auto"/>
          <w:sz w:val="28"/>
          <w:szCs w:val="28"/>
        </w:rPr>
      </w:pPr>
      <w:r w:rsidRPr="00E83F1A">
        <w:rPr>
          <w:color w:val="auto"/>
          <w:sz w:val="28"/>
          <w:szCs w:val="28"/>
          <w:lang w:val="en-US"/>
        </w:rPr>
        <w:t xml:space="preserve">- </w:t>
      </w:r>
      <w:r w:rsidR="00D42BFD" w:rsidRPr="00E83F1A">
        <w:rPr>
          <w:color w:val="auto"/>
          <w:sz w:val="28"/>
          <w:szCs w:val="28"/>
        </w:rPr>
        <w:t>Công đoàn cơ sở chủ động phối h</w:t>
      </w:r>
      <w:r w:rsidR="00D42BFD" w:rsidRPr="00E83F1A">
        <w:rPr>
          <w:color w:val="auto"/>
          <w:sz w:val="28"/>
          <w:szCs w:val="28"/>
          <w:lang w:val="en-US"/>
        </w:rPr>
        <w:t>ợ</w:t>
      </w:r>
      <w:r w:rsidR="00D42BFD" w:rsidRPr="00E83F1A">
        <w:rPr>
          <w:color w:val="auto"/>
          <w:sz w:val="28"/>
          <w:szCs w:val="28"/>
        </w:rPr>
        <w:t>p v</w:t>
      </w:r>
      <w:r w:rsidR="00D42BFD" w:rsidRPr="00E83F1A">
        <w:rPr>
          <w:color w:val="auto"/>
          <w:sz w:val="28"/>
          <w:szCs w:val="28"/>
          <w:lang w:val="en-US"/>
        </w:rPr>
        <w:t>ớ</w:t>
      </w:r>
      <w:r w:rsidR="00CA4898" w:rsidRPr="00E83F1A">
        <w:rPr>
          <w:color w:val="auto"/>
          <w:sz w:val="28"/>
          <w:szCs w:val="28"/>
        </w:rPr>
        <w:t>i người sử dụng lao động xây dựng và thực hiện hiệu quả quy chế dân chủ ở cơ sở và thực hiện tốt công tác giám sát, phản biện theo chức năng, nhiệm vụ của tổ chức công đoàn, trong đó có vấn đề về nâng cao chất lượng nguồn nhân lực.</w:t>
      </w:r>
    </w:p>
    <w:p w:rsidR="00945D6A" w:rsidRPr="00E83F1A" w:rsidRDefault="00945D6A" w:rsidP="0038292C">
      <w:pPr>
        <w:pStyle w:val="BodyText1"/>
        <w:shd w:val="clear" w:color="auto" w:fill="auto"/>
        <w:spacing w:before="0" w:after="60" w:line="240" w:lineRule="auto"/>
        <w:ind w:left="20" w:right="40" w:firstLine="567"/>
        <w:rPr>
          <w:color w:val="auto"/>
          <w:sz w:val="4"/>
          <w:szCs w:val="4"/>
        </w:rPr>
      </w:pPr>
    </w:p>
    <w:p w:rsidR="0022208E" w:rsidRPr="00E83F1A" w:rsidRDefault="0020282B" w:rsidP="0038292C">
      <w:pPr>
        <w:pStyle w:val="Heading20"/>
        <w:keepNext/>
        <w:keepLines/>
        <w:shd w:val="clear" w:color="auto" w:fill="auto"/>
        <w:tabs>
          <w:tab w:val="left" w:pos="1069"/>
        </w:tabs>
        <w:spacing w:after="60" w:line="240" w:lineRule="auto"/>
        <w:ind w:firstLine="567"/>
        <w:rPr>
          <w:bCs w:val="0"/>
          <w:color w:val="auto"/>
          <w:spacing w:val="0"/>
          <w:sz w:val="28"/>
          <w:szCs w:val="28"/>
          <w:lang w:val="en-US"/>
        </w:rPr>
      </w:pPr>
      <w:bookmarkStart w:id="5" w:name="bookmark4"/>
      <w:r w:rsidRPr="00E83F1A">
        <w:rPr>
          <w:bCs w:val="0"/>
          <w:color w:val="auto"/>
          <w:spacing w:val="0"/>
          <w:sz w:val="28"/>
          <w:szCs w:val="28"/>
        </w:rPr>
        <w:t xml:space="preserve">6. </w:t>
      </w:r>
      <w:r w:rsidR="00CA4898" w:rsidRPr="00E83F1A">
        <w:rPr>
          <w:bCs w:val="0"/>
          <w:color w:val="auto"/>
          <w:spacing w:val="0"/>
          <w:sz w:val="28"/>
          <w:szCs w:val="28"/>
        </w:rPr>
        <w:t>Huy động các nguồn lực để nâng cao chất lượng nguồn nhân lực</w:t>
      </w:r>
      <w:bookmarkEnd w:id="5"/>
      <w:r w:rsidR="00646030" w:rsidRPr="00E83F1A">
        <w:rPr>
          <w:bCs w:val="0"/>
          <w:color w:val="auto"/>
          <w:spacing w:val="0"/>
          <w:sz w:val="28"/>
          <w:szCs w:val="28"/>
          <w:lang w:val="en-US"/>
        </w:rPr>
        <w:t>.</w:t>
      </w:r>
    </w:p>
    <w:p w:rsidR="0022208E" w:rsidRPr="00E83F1A" w:rsidRDefault="0020282B" w:rsidP="0038292C">
      <w:pPr>
        <w:pStyle w:val="BodyText1"/>
        <w:shd w:val="clear" w:color="auto" w:fill="auto"/>
        <w:spacing w:before="0" w:after="60" w:line="240" w:lineRule="auto"/>
        <w:ind w:left="20" w:right="40" w:firstLine="567"/>
        <w:rPr>
          <w:color w:val="auto"/>
          <w:sz w:val="28"/>
          <w:szCs w:val="28"/>
        </w:rPr>
      </w:pPr>
      <w:r w:rsidRPr="00E83F1A">
        <w:rPr>
          <w:color w:val="auto"/>
          <w:sz w:val="28"/>
          <w:szCs w:val="28"/>
          <w:lang w:val="en-US"/>
        </w:rPr>
        <w:t xml:space="preserve">- </w:t>
      </w:r>
      <w:r w:rsidR="00945D6A" w:rsidRPr="00E83F1A">
        <w:rPr>
          <w:color w:val="auto"/>
          <w:sz w:val="28"/>
          <w:szCs w:val="28"/>
          <w:lang w:val="en-US"/>
        </w:rPr>
        <w:t>Phối hợp với các cơ quan có thẩm quyền để s</w:t>
      </w:r>
      <w:r w:rsidR="00CA4898" w:rsidRPr="00E83F1A">
        <w:rPr>
          <w:color w:val="auto"/>
          <w:sz w:val="28"/>
          <w:szCs w:val="28"/>
        </w:rPr>
        <w:t>ử dụng hiệu quả chính sách hỗ trợ kinh phí đào tạo, bồi dưỡng, nâng cao trình độ kỹ năng nghề để duy trì việc làm cho người lao động theo quy định của Luật Việc làm.</w:t>
      </w:r>
    </w:p>
    <w:p w:rsidR="0022208E" w:rsidRPr="00E83F1A" w:rsidRDefault="0020282B" w:rsidP="0038292C">
      <w:pPr>
        <w:pStyle w:val="BodyText1"/>
        <w:shd w:val="clear" w:color="auto" w:fill="auto"/>
        <w:spacing w:before="0" w:after="60" w:line="240" w:lineRule="auto"/>
        <w:ind w:left="20" w:right="40" w:firstLine="567"/>
        <w:rPr>
          <w:color w:val="auto"/>
          <w:sz w:val="28"/>
          <w:szCs w:val="28"/>
        </w:rPr>
      </w:pPr>
      <w:r w:rsidRPr="00E83F1A">
        <w:rPr>
          <w:color w:val="auto"/>
          <w:sz w:val="28"/>
          <w:szCs w:val="28"/>
          <w:lang w:val="en-US"/>
        </w:rPr>
        <w:t xml:space="preserve">- </w:t>
      </w:r>
      <w:r w:rsidR="008E0F19" w:rsidRPr="00E83F1A">
        <w:rPr>
          <w:color w:val="auto"/>
          <w:sz w:val="28"/>
          <w:szCs w:val="28"/>
        </w:rPr>
        <w:t>Nghiên cứu, xây d</w:t>
      </w:r>
      <w:r w:rsidR="008E0F19" w:rsidRPr="00E83F1A">
        <w:rPr>
          <w:color w:val="auto"/>
          <w:sz w:val="28"/>
          <w:szCs w:val="28"/>
          <w:lang w:val="en-US"/>
        </w:rPr>
        <w:t>ự</w:t>
      </w:r>
      <w:r w:rsidR="00CA4898" w:rsidRPr="00E83F1A">
        <w:rPr>
          <w:color w:val="auto"/>
          <w:sz w:val="28"/>
          <w:szCs w:val="28"/>
        </w:rPr>
        <w:t>ng phương án sử dụng nguồn tài chính công đoàn dành cho đào tạo, bồi dưỡng nâng cao chất lượng nguồn nhân lực mà trước hết là nâng cao chất lượng đội ngũ cán bộ công đoàn cơ sở.</w:t>
      </w:r>
    </w:p>
    <w:p w:rsidR="00945D6A" w:rsidRPr="00E83F1A" w:rsidRDefault="00945D6A" w:rsidP="0038292C">
      <w:pPr>
        <w:pStyle w:val="BodyText1"/>
        <w:shd w:val="clear" w:color="auto" w:fill="auto"/>
        <w:spacing w:before="0" w:after="60" w:line="240" w:lineRule="auto"/>
        <w:ind w:left="20" w:right="40" w:firstLine="567"/>
        <w:rPr>
          <w:color w:val="auto"/>
          <w:sz w:val="2"/>
          <w:szCs w:val="8"/>
        </w:rPr>
      </w:pPr>
    </w:p>
    <w:p w:rsidR="0022208E" w:rsidRPr="00E83F1A" w:rsidRDefault="008E0F19" w:rsidP="0038292C">
      <w:pPr>
        <w:pStyle w:val="Heading20"/>
        <w:keepNext/>
        <w:keepLines/>
        <w:shd w:val="clear" w:color="auto" w:fill="auto"/>
        <w:tabs>
          <w:tab w:val="left" w:pos="1104"/>
        </w:tabs>
        <w:spacing w:after="60" w:line="240" w:lineRule="auto"/>
        <w:ind w:firstLine="567"/>
        <w:rPr>
          <w:color w:val="auto"/>
          <w:sz w:val="28"/>
          <w:szCs w:val="28"/>
          <w:lang w:val="en-US"/>
        </w:rPr>
      </w:pPr>
      <w:bookmarkStart w:id="6" w:name="bookmark5"/>
      <w:r w:rsidRPr="00E83F1A">
        <w:rPr>
          <w:color w:val="auto"/>
          <w:sz w:val="28"/>
          <w:szCs w:val="28"/>
          <w:lang w:val="en-US"/>
        </w:rPr>
        <w:t>IV</w:t>
      </w:r>
      <w:r w:rsidR="0020282B" w:rsidRPr="00E83F1A">
        <w:rPr>
          <w:color w:val="auto"/>
          <w:sz w:val="28"/>
          <w:szCs w:val="28"/>
          <w:lang w:val="en-US"/>
        </w:rPr>
        <w:t xml:space="preserve">. </w:t>
      </w:r>
      <w:r w:rsidR="00CA4898" w:rsidRPr="00E83F1A">
        <w:rPr>
          <w:color w:val="auto"/>
          <w:sz w:val="28"/>
          <w:szCs w:val="28"/>
        </w:rPr>
        <w:t>TỔ CHỨC THỰC HIỆN</w:t>
      </w:r>
      <w:bookmarkEnd w:id="6"/>
      <w:r w:rsidR="00945D6A" w:rsidRPr="00E83F1A">
        <w:rPr>
          <w:color w:val="auto"/>
          <w:sz w:val="28"/>
          <w:szCs w:val="28"/>
          <w:lang w:val="en-US"/>
        </w:rPr>
        <w:t>.</w:t>
      </w:r>
    </w:p>
    <w:p w:rsidR="0024328B" w:rsidRPr="00E83F1A" w:rsidRDefault="0024328B" w:rsidP="0038292C">
      <w:pPr>
        <w:pStyle w:val="BodyText0"/>
        <w:spacing w:after="60"/>
        <w:ind w:firstLine="567"/>
        <w:rPr>
          <w:rFonts w:ascii="Times New Roman" w:hAnsi="Times New Roman"/>
          <w:szCs w:val="28"/>
        </w:rPr>
      </w:pPr>
      <w:bookmarkStart w:id="7" w:name="bookmark7"/>
      <w:r w:rsidRPr="00E83F1A">
        <w:rPr>
          <w:rFonts w:ascii="Times New Roman" w:hAnsi="Times New Roman"/>
          <w:spacing w:val="4"/>
          <w:szCs w:val="28"/>
        </w:rPr>
        <w:t xml:space="preserve">Tập trung chỉ đạo các cấp Công đoàn tổ chức triển khai thực hiện có hiệu quả </w:t>
      </w:r>
      <w:r w:rsidRPr="00E83F1A">
        <w:rPr>
          <w:rFonts w:ascii="Times New Roman" w:hAnsi="Times New Roman"/>
          <w:szCs w:val="28"/>
          <w:lang w:val="en-US"/>
        </w:rPr>
        <w:t>Chương trình “</w:t>
      </w:r>
      <w:r w:rsidRPr="00E83F1A">
        <w:rPr>
          <w:rFonts w:ascii="Times New Roman" w:hAnsi="Times New Roman"/>
          <w:i/>
          <w:szCs w:val="28"/>
        </w:rPr>
        <w:t>Công đoàn tham gia v</w:t>
      </w:r>
      <w:r w:rsidRPr="00E83F1A">
        <w:rPr>
          <w:rFonts w:ascii="Times New Roman" w:hAnsi="Times New Roman"/>
          <w:i/>
          <w:szCs w:val="28"/>
          <w:lang w:val="en-US"/>
        </w:rPr>
        <w:t>ớ</w:t>
      </w:r>
      <w:r w:rsidRPr="00E83F1A">
        <w:rPr>
          <w:rFonts w:ascii="Times New Roman" w:hAnsi="Times New Roman"/>
          <w:i/>
          <w:szCs w:val="28"/>
        </w:rPr>
        <w:t xml:space="preserve">i người sử dụng lao động nâng cao chất lượng </w:t>
      </w:r>
      <w:r w:rsidRPr="00E83F1A">
        <w:rPr>
          <w:rFonts w:ascii="Times New Roman" w:hAnsi="Times New Roman"/>
          <w:i/>
          <w:szCs w:val="28"/>
        </w:rPr>
        <w:lastRenderedPageBreak/>
        <w:t>nguồn nhân lực, góp phần nâng cao năng suất lao động giai đoạn 2019 - 2023”</w:t>
      </w:r>
      <w:r w:rsidR="00945D6A" w:rsidRPr="00E83F1A">
        <w:rPr>
          <w:rFonts w:ascii="Times New Roman" w:hAnsi="Times New Roman"/>
          <w:szCs w:val="28"/>
        </w:rPr>
        <w:t xml:space="preserve">, </w:t>
      </w:r>
      <w:r w:rsidRPr="00E83F1A">
        <w:rPr>
          <w:rFonts w:ascii="Times New Roman" w:hAnsi="Times New Roman"/>
          <w:szCs w:val="28"/>
        </w:rPr>
        <w:t>cụ thểnhư sau:</w:t>
      </w:r>
    </w:p>
    <w:p w:rsidR="00945D6A" w:rsidRPr="00E83F1A" w:rsidRDefault="00945D6A" w:rsidP="0041419A">
      <w:pPr>
        <w:pStyle w:val="BodyText0"/>
        <w:numPr>
          <w:ilvl w:val="0"/>
          <w:numId w:val="7"/>
        </w:numPr>
        <w:spacing w:after="60"/>
        <w:rPr>
          <w:rFonts w:ascii="Times New Roman" w:hAnsi="Times New Roman"/>
          <w:b/>
          <w:szCs w:val="28"/>
        </w:rPr>
      </w:pPr>
      <w:r w:rsidRPr="00E83F1A">
        <w:rPr>
          <w:rFonts w:ascii="Times New Roman" w:hAnsi="Times New Roman"/>
          <w:b/>
          <w:szCs w:val="28"/>
        </w:rPr>
        <w:t>Đối với các Ban chuyên môn Liên đoàn Lao độn</w:t>
      </w:r>
      <w:r w:rsidR="000B771D" w:rsidRPr="00E83F1A">
        <w:rPr>
          <w:rFonts w:ascii="Times New Roman" w:hAnsi="Times New Roman"/>
          <w:b/>
          <w:szCs w:val="28"/>
        </w:rPr>
        <w:t>g</w:t>
      </w:r>
      <w:r w:rsidRPr="00E83F1A">
        <w:rPr>
          <w:rFonts w:ascii="Times New Roman" w:hAnsi="Times New Roman"/>
          <w:b/>
          <w:szCs w:val="28"/>
        </w:rPr>
        <w:t xml:space="preserve"> tỉnh. </w:t>
      </w:r>
    </w:p>
    <w:p w:rsidR="0041419A" w:rsidRPr="00E83F1A" w:rsidRDefault="0041419A" w:rsidP="0041419A">
      <w:pPr>
        <w:pStyle w:val="BodyText0"/>
        <w:spacing w:after="60"/>
        <w:ind w:firstLine="567"/>
        <w:rPr>
          <w:rFonts w:ascii="Times New Roman" w:hAnsi="Times New Roman"/>
          <w:b/>
          <w:i/>
          <w:spacing w:val="4"/>
          <w:szCs w:val="28"/>
        </w:rPr>
      </w:pPr>
      <w:r w:rsidRPr="00E83F1A">
        <w:rPr>
          <w:rFonts w:ascii="Times New Roman" w:hAnsi="Times New Roman"/>
          <w:b/>
          <w:i/>
          <w:spacing w:val="4"/>
          <w:szCs w:val="28"/>
        </w:rPr>
        <w:t xml:space="preserve">1.1. Văn phòng và các Ban chuyên môn: </w:t>
      </w:r>
    </w:p>
    <w:p w:rsidR="0041419A" w:rsidRPr="00E83F1A" w:rsidRDefault="0041419A" w:rsidP="0041419A">
      <w:pPr>
        <w:pStyle w:val="BodyText0"/>
        <w:spacing w:after="60"/>
        <w:ind w:firstLine="567"/>
        <w:rPr>
          <w:rFonts w:ascii="Times New Roman" w:hAnsi="Times New Roman"/>
          <w:spacing w:val="4"/>
          <w:szCs w:val="28"/>
        </w:rPr>
      </w:pPr>
      <w:r w:rsidRPr="00E83F1A">
        <w:rPr>
          <w:rFonts w:ascii="Times New Roman" w:hAnsi="Times New Roman"/>
          <w:spacing w:val="4"/>
          <w:szCs w:val="28"/>
        </w:rPr>
        <w:t>Căn cứ chức năng, nhiệm vụ để chủ động phối hợp với Ban Chính sách – Pháp luật LĐLĐ tỉnh tham mưu Ban Thường vụ LĐLĐ tỉnh thực hiện hiệu quả nội dung Kế hoạch theo lĩnh vực được phân công.</w:t>
      </w:r>
    </w:p>
    <w:p w:rsidR="0024328B" w:rsidRPr="00E83F1A" w:rsidRDefault="0041419A" w:rsidP="0038292C">
      <w:pPr>
        <w:pStyle w:val="BodyText0"/>
        <w:spacing w:after="60"/>
        <w:ind w:firstLine="567"/>
        <w:rPr>
          <w:rFonts w:ascii="Times New Roman" w:hAnsi="Times New Roman"/>
          <w:b/>
          <w:i/>
          <w:spacing w:val="4"/>
          <w:szCs w:val="28"/>
        </w:rPr>
      </w:pPr>
      <w:r w:rsidRPr="00E83F1A">
        <w:rPr>
          <w:rFonts w:ascii="Times New Roman" w:hAnsi="Times New Roman"/>
          <w:b/>
          <w:i/>
          <w:spacing w:val="4"/>
          <w:szCs w:val="28"/>
        </w:rPr>
        <w:t>1.2</w:t>
      </w:r>
      <w:r w:rsidR="0024328B" w:rsidRPr="00E83F1A">
        <w:rPr>
          <w:rFonts w:ascii="Times New Roman" w:hAnsi="Times New Roman"/>
          <w:b/>
          <w:i/>
          <w:spacing w:val="4"/>
          <w:szCs w:val="28"/>
        </w:rPr>
        <w:t xml:space="preserve">. </w:t>
      </w:r>
      <w:r w:rsidRPr="00E83F1A">
        <w:rPr>
          <w:rFonts w:ascii="Times New Roman" w:hAnsi="Times New Roman"/>
          <w:b/>
          <w:i/>
          <w:spacing w:val="4"/>
          <w:szCs w:val="28"/>
        </w:rPr>
        <w:t xml:space="preserve">Đối với </w:t>
      </w:r>
      <w:r w:rsidR="0024328B" w:rsidRPr="00E83F1A">
        <w:rPr>
          <w:rFonts w:ascii="Times New Roman" w:hAnsi="Times New Roman"/>
          <w:b/>
          <w:i/>
          <w:spacing w:val="4"/>
          <w:szCs w:val="28"/>
        </w:rPr>
        <w:t xml:space="preserve">Ban Chính sách – Pháp luật: </w:t>
      </w:r>
    </w:p>
    <w:p w:rsidR="0024328B" w:rsidRPr="00E83F1A" w:rsidRDefault="0024328B" w:rsidP="0038292C">
      <w:pPr>
        <w:pStyle w:val="BodyText0"/>
        <w:spacing w:after="60"/>
        <w:ind w:firstLine="567"/>
        <w:rPr>
          <w:rFonts w:ascii="Times New Roman" w:hAnsi="Times New Roman"/>
          <w:spacing w:val="4"/>
          <w:szCs w:val="28"/>
        </w:rPr>
      </w:pPr>
      <w:r w:rsidRPr="00E83F1A">
        <w:rPr>
          <w:rFonts w:ascii="Times New Roman" w:hAnsi="Times New Roman"/>
          <w:spacing w:val="4"/>
          <w:szCs w:val="28"/>
        </w:rPr>
        <w:t xml:space="preserve">- Là đơn vị Thường trực, tham mưu giúp Ban Thường vụ </w:t>
      </w:r>
      <w:r w:rsidR="00945D6A" w:rsidRPr="00E83F1A">
        <w:rPr>
          <w:rFonts w:ascii="Times New Roman" w:hAnsi="Times New Roman"/>
          <w:spacing w:val="4"/>
          <w:szCs w:val="28"/>
        </w:rPr>
        <w:t xml:space="preserve">LĐLĐ tỉnh </w:t>
      </w:r>
      <w:r w:rsidRPr="00E83F1A">
        <w:rPr>
          <w:rFonts w:ascii="Times New Roman" w:hAnsi="Times New Roman"/>
          <w:spacing w:val="4"/>
          <w:szCs w:val="28"/>
        </w:rPr>
        <w:t xml:space="preserve">đôn đốc triển khai, giám sát </w:t>
      </w:r>
      <w:r w:rsidRPr="00E83F1A">
        <w:rPr>
          <w:rFonts w:ascii="Times New Roman" w:hAnsi="Times New Roman"/>
          <w:spacing w:val="4"/>
          <w:szCs w:val="28"/>
          <w:lang w:val="vi-VN"/>
        </w:rPr>
        <w:t>và tổng hợp, báo cáo kết quả tổ chức th</w:t>
      </w:r>
      <w:r w:rsidRPr="00E83F1A">
        <w:rPr>
          <w:rFonts w:ascii="Times New Roman" w:hAnsi="Times New Roman"/>
          <w:spacing w:val="4"/>
          <w:szCs w:val="28"/>
        </w:rPr>
        <w:t xml:space="preserve">ực hiện chương trình. </w:t>
      </w:r>
    </w:p>
    <w:p w:rsidR="0024328B" w:rsidRPr="00E83F1A" w:rsidRDefault="0024328B" w:rsidP="0038292C">
      <w:pPr>
        <w:pStyle w:val="BodyText0"/>
        <w:spacing w:after="60"/>
        <w:ind w:firstLine="567"/>
        <w:rPr>
          <w:rFonts w:ascii="Times New Roman" w:hAnsi="Times New Roman"/>
          <w:spacing w:val="4"/>
          <w:szCs w:val="28"/>
        </w:rPr>
      </w:pPr>
      <w:r w:rsidRPr="00E83F1A">
        <w:rPr>
          <w:rFonts w:ascii="Times New Roman" w:hAnsi="Times New Roman"/>
          <w:spacing w:val="4"/>
          <w:szCs w:val="28"/>
        </w:rPr>
        <w:t xml:space="preserve">- Hàng năm, tham mưu xây dựng kế hoạch cụ thể triển khai thực hiện các nhóm nhiệm vụ, giải pháp về </w:t>
      </w:r>
      <w:r w:rsidR="00945D6A" w:rsidRPr="00E83F1A">
        <w:rPr>
          <w:rFonts w:ascii="Times New Roman" w:hAnsi="Times New Roman"/>
          <w:spacing w:val="4"/>
          <w:szCs w:val="28"/>
        </w:rPr>
        <w:t>t</w:t>
      </w:r>
      <w:r w:rsidR="00720E0E" w:rsidRPr="00E83F1A">
        <w:rPr>
          <w:rFonts w:ascii="Times New Roman" w:hAnsi="Times New Roman"/>
          <w:spacing w:val="4"/>
          <w:szCs w:val="28"/>
        </w:rPr>
        <w:t>ham gia xây dựng chính sách, pháp luật liên quan đến các hoạt động nâng cao chất lượng nguồn nhân lực; hướng dẫn các công đoàn cơ sở chú trong công tác thương lượng, đối thoại, ký kết và thực hiện thỏa ước lao động tập thể</w:t>
      </w:r>
      <w:r w:rsidR="0050778F" w:rsidRPr="00E83F1A">
        <w:rPr>
          <w:rFonts w:ascii="Times New Roman" w:hAnsi="Times New Roman"/>
          <w:spacing w:val="4"/>
          <w:szCs w:val="28"/>
        </w:rPr>
        <w:t xml:space="preserve"> về nâng cao chất lượng nguồn nhân lực; phát động các phong trào thi đua và làm tốt công tác thi đua, khen thưởng.</w:t>
      </w:r>
    </w:p>
    <w:p w:rsidR="0024328B" w:rsidRPr="00E83F1A" w:rsidRDefault="0041419A" w:rsidP="0038292C">
      <w:pPr>
        <w:pStyle w:val="BodyText0"/>
        <w:spacing w:after="60"/>
        <w:ind w:firstLine="567"/>
        <w:rPr>
          <w:rFonts w:ascii="Times New Roman" w:hAnsi="Times New Roman"/>
          <w:b/>
          <w:i/>
          <w:spacing w:val="4"/>
          <w:szCs w:val="28"/>
        </w:rPr>
      </w:pPr>
      <w:r w:rsidRPr="00E83F1A">
        <w:rPr>
          <w:rFonts w:ascii="Times New Roman" w:hAnsi="Times New Roman"/>
          <w:b/>
          <w:i/>
          <w:spacing w:val="4"/>
          <w:szCs w:val="28"/>
        </w:rPr>
        <w:t>1.3</w:t>
      </w:r>
      <w:r w:rsidR="00945D6A" w:rsidRPr="00E83F1A">
        <w:rPr>
          <w:rFonts w:ascii="Times New Roman" w:hAnsi="Times New Roman"/>
          <w:b/>
          <w:i/>
          <w:spacing w:val="4"/>
          <w:szCs w:val="28"/>
        </w:rPr>
        <w:t xml:space="preserve">. </w:t>
      </w:r>
      <w:r w:rsidRPr="00E83F1A">
        <w:rPr>
          <w:rFonts w:ascii="Times New Roman" w:hAnsi="Times New Roman"/>
          <w:b/>
          <w:i/>
          <w:spacing w:val="4"/>
          <w:szCs w:val="28"/>
        </w:rPr>
        <w:t xml:space="preserve">Đối với </w:t>
      </w:r>
      <w:r w:rsidR="00945D6A" w:rsidRPr="00E83F1A">
        <w:rPr>
          <w:rFonts w:ascii="Times New Roman" w:hAnsi="Times New Roman"/>
          <w:b/>
          <w:i/>
          <w:spacing w:val="4"/>
          <w:szCs w:val="28"/>
        </w:rPr>
        <w:t xml:space="preserve">Ban Tuyên giáo và Nữ công. </w:t>
      </w:r>
    </w:p>
    <w:p w:rsidR="0050778F" w:rsidRPr="00E83F1A" w:rsidRDefault="0024328B" w:rsidP="0038292C">
      <w:pPr>
        <w:pStyle w:val="BodyText0"/>
        <w:spacing w:after="60"/>
        <w:ind w:firstLine="567"/>
        <w:rPr>
          <w:rFonts w:ascii="Times New Roman" w:hAnsi="Times New Roman"/>
          <w:spacing w:val="4"/>
          <w:szCs w:val="28"/>
        </w:rPr>
      </w:pPr>
      <w:r w:rsidRPr="00E83F1A">
        <w:rPr>
          <w:rFonts w:ascii="Times New Roman" w:hAnsi="Times New Roman"/>
          <w:spacing w:val="4"/>
          <w:szCs w:val="28"/>
        </w:rPr>
        <w:t xml:space="preserve">Hàng năm, tham mưu xây dựng kế hoạch </w:t>
      </w:r>
      <w:r w:rsidR="000B771D" w:rsidRPr="00E83F1A">
        <w:rPr>
          <w:rFonts w:ascii="Times New Roman" w:hAnsi="Times New Roman"/>
          <w:spacing w:val="4"/>
          <w:szCs w:val="28"/>
        </w:rPr>
        <w:t xml:space="preserve">và </w:t>
      </w:r>
      <w:r w:rsidRPr="00E83F1A">
        <w:rPr>
          <w:rFonts w:ascii="Times New Roman" w:hAnsi="Times New Roman"/>
          <w:spacing w:val="4"/>
          <w:szCs w:val="28"/>
        </w:rPr>
        <w:t xml:space="preserve">triển khai thực hiện nhiệm vụ, giải pháp về </w:t>
      </w:r>
      <w:r w:rsidR="0050778F" w:rsidRPr="00E83F1A">
        <w:rPr>
          <w:rFonts w:ascii="Times New Roman" w:hAnsi="Times New Roman"/>
          <w:spacing w:val="4"/>
          <w:szCs w:val="28"/>
        </w:rPr>
        <w:t xml:space="preserve">tuyên truyền nâng cao </w:t>
      </w:r>
      <w:r w:rsidR="000B771D" w:rsidRPr="00E83F1A">
        <w:rPr>
          <w:rFonts w:ascii="Times New Roman" w:hAnsi="Times New Roman"/>
          <w:spacing w:val="4"/>
          <w:szCs w:val="28"/>
        </w:rPr>
        <w:t xml:space="preserve">nhận thức </w:t>
      </w:r>
      <w:r w:rsidR="0050778F" w:rsidRPr="00E83F1A">
        <w:rPr>
          <w:rFonts w:ascii="Times New Roman" w:hAnsi="Times New Roman"/>
          <w:spacing w:val="4"/>
          <w:szCs w:val="28"/>
        </w:rPr>
        <w:t>về vai trò, trách nhiệm của tổ chức công đoàn trong việc tham gia nâng cao chất lượng nguồn nhân lực</w:t>
      </w:r>
      <w:r w:rsidR="000B771D" w:rsidRPr="00E83F1A">
        <w:rPr>
          <w:rFonts w:ascii="Times New Roman" w:hAnsi="Times New Roman"/>
          <w:spacing w:val="4"/>
          <w:szCs w:val="28"/>
        </w:rPr>
        <w:t xml:space="preserve"> trong cán bộ công đoàn, đoàn viên, CNLĐ</w:t>
      </w:r>
      <w:r w:rsidR="0050778F" w:rsidRPr="00E83F1A">
        <w:rPr>
          <w:rFonts w:ascii="Times New Roman" w:hAnsi="Times New Roman"/>
          <w:spacing w:val="4"/>
          <w:szCs w:val="28"/>
        </w:rPr>
        <w:t xml:space="preserve">; tuyên truyền, vận động người lao động tích cực học tập, nâng cao trình độ chuyên môn, kỹ năng nghề nghiệp, sức khỏe, đời sống tinh thần, ý thức tuân thủ pháp luật, tác phong làm việc, tinh thần phục vụ nhân dân, gắn bó với cơ quan, đơn vị. </w:t>
      </w:r>
    </w:p>
    <w:p w:rsidR="0022208E" w:rsidRPr="00E83F1A" w:rsidRDefault="0020282B" w:rsidP="0038292C">
      <w:pPr>
        <w:pStyle w:val="BodyText0"/>
        <w:spacing w:after="60"/>
        <w:ind w:firstLine="567"/>
        <w:rPr>
          <w:rFonts w:ascii="Times New Roman" w:hAnsi="Times New Roman"/>
          <w:b/>
          <w:bCs/>
          <w:szCs w:val="28"/>
          <w:lang w:val="en-US"/>
        </w:rPr>
      </w:pPr>
      <w:r w:rsidRPr="00E83F1A">
        <w:rPr>
          <w:rFonts w:ascii="Times New Roman" w:hAnsi="Times New Roman"/>
          <w:b/>
          <w:szCs w:val="28"/>
          <w:lang w:val="en-US"/>
        </w:rPr>
        <w:t xml:space="preserve">2. </w:t>
      </w:r>
      <w:bookmarkEnd w:id="7"/>
      <w:r w:rsidR="008E0F19" w:rsidRPr="00E83F1A">
        <w:rPr>
          <w:rFonts w:ascii="Times New Roman" w:hAnsi="Times New Roman"/>
          <w:b/>
          <w:szCs w:val="28"/>
          <w:lang w:val="en-US"/>
        </w:rPr>
        <w:t>Công đoàn cấp trên trực tiếp cơ sở</w:t>
      </w:r>
      <w:r w:rsidR="000B771D" w:rsidRPr="00E83F1A">
        <w:rPr>
          <w:rFonts w:ascii="Times New Roman" w:hAnsi="Times New Roman"/>
          <w:b/>
          <w:szCs w:val="28"/>
          <w:lang w:val="en-US"/>
        </w:rPr>
        <w:t>.</w:t>
      </w:r>
    </w:p>
    <w:p w:rsidR="0022208E" w:rsidRPr="00E83F1A" w:rsidRDefault="009927C4" w:rsidP="0038292C">
      <w:pPr>
        <w:pStyle w:val="BodyText1"/>
        <w:shd w:val="clear" w:color="auto" w:fill="auto"/>
        <w:spacing w:before="0" w:after="60" w:line="240" w:lineRule="auto"/>
        <w:ind w:left="40" w:right="20" w:firstLine="567"/>
        <w:rPr>
          <w:color w:val="auto"/>
          <w:sz w:val="28"/>
          <w:szCs w:val="28"/>
        </w:rPr>
      </w:pPr>
      <w:r w:rsidRPr="00E83F1A">
        <w:rPr>
          <w:color w:val="auto"/>
          <w:sz w:val="28"/>
          <w:szCs w:val="28"/>
          <w:lang w:val="en-US"/>
        </w:rPr>
        <w:t xml:space="preserve">- </w:t>
      </w:r>
      <w:r w:rsidR="0041419A" w:rsidRPr="00E83F1A">
        <w:rPr>
          <w:color w:val="auto"/>
          <w:sz w:val="28"/>
          <w:szCs w:val="28"/>
        </w:rPr>
        <w:t xml:space="preserve">Trên cơ sở </w:t>
      </w:r>
      <w:r w:rsidR="0041419A" w:rsidRPr="00E83F1A">
        <w:rPr>
          <w:color w:val="auto"/>
          <w:sz w:val="28"/>
          <w:szCs w:val="28"/>
          <w:lang w:val="en-US"/>
        </w:rPr>
        <w:t>Kế hoạch</w:t>
      </w:r>
      <w:r w:rsidR="00CA4898" w:rsidRPr="00E83F1A">
        <w:rPr>
          <w:color w:val="auto"/>
          <w:sz w:val="28"/>
          <w:szCs w:val="28"/>
        </w:rPr>
        <w:t xml:space="preserve"> thực hiện Đ</w:t>
      </w:r>
      <w:r w:rsidR="008E0F19" w:rsidRPr="00E83F1A">
        <w:rPr>
          <w:color w:val="auto"/>
          <w:sz w:val="28"/>
          <w:szCs w:val="28"/>
          <w:lang w:val="en-US"/>
        </w:rPr>
        <w:t>ề</w:t>
      </w:r>
      <w:r w:rsidR="00CA4898" w:rsidRPr="00E83F1A">
        <w:rPr>
          <w:color w:val="auto"/>
          <w:sz w:val="28"/>
          <w:szCs w:val="28"/>
        </w:rPr>
        <w:t xml:space="preserve"> án của LĐLĐ tỉnh, </w:t>
      </w:r>
      <w:r w:rsidR="008E0F19" w:rsidRPr="00E83F1A">
        <w:rPr>
          <w:color w:val="auto"/>
          <w:sz w:val="28"/>
          <w:szCs w:val="28"/>
        </w:rPr>
        <w:t>chủ động báo cáo cấp ủy, phối h</w:t>
      </w:r>
      <w:r w:rsidR="008E0F19" w:rsidRPr="00E83F1A">
        <w:rPr>
          <w:color w:val="auto"/>
          <w:sz w:val="28"/>
          <w:szCs w:val="28"/>
          <w:lang w:val="en-US"/>
        </w:rPr>
        <w:t>ợ</w:t>
      </w:r>
      <w:r w:rsidR="00CA4898" w:rsidRPr="00E83F1A">
        <w:rPr>
          <w:color w:val="auto"/>
          <w:sz w:val="28"/>
          <w:szCs w:val="28"/>
        </w:rPr>
        <w:t xml:space="preserve">p với chính quyền, chuyên môn đồng cấp xây dựng kế hoạch của cấp mình về nâng cao chất lượng nguồn nhân lực để chỉ đạo, tổ chức thực hiện. Tích cực tham gia khảo sát, điều tra xác định nhu </w:t>
      </w:r>
      <w:r w:rsidR="008E0F19" w:rsidRPr="00E83F1A">
        <w:rPr>
          <w:color w:val="auto"/>
          <w:sz w:val="28"/>
          <w:szCs w:val="28"/>
        </w:rPr>
        <w:t>cầu, xây dựng chương trình và t</w:t>
      </w:r>
      <w:r w:rsidR="008E0F19" w:rsidRPr="00E83F1A">
        <w:rPr>
          <w:color w:val="auto"/>
          <w:sz w:val="28"/>
          <w:szCs w:val="28"/>
          <w:lang w:val="en-US"/>
        </w:rPr>
        <w:t>ổ</w:t>
      </w:r>
      <w:r w:rsidR="00CA4898" w:rsidRPr="00E83F1A">
        <w:rPr>
          <w:color w:val="auto"/>
          <w:sz w:val="28"/>
          <w:szCs w:val="28"/>
        </w:rPr>
        <w:t xml:space="preserve"> chức các hoạt động.</w:t>
      </w:r>
    </w:p>
    <w:p w:rsidR="0022208E" w:rsidRPr="00E83F1A" w:rsidRDefault="009927C4" w:rsidP="0038292C">
      <w:pPr>
        <w:pStyle w:val="BodyText1"/>
        <w:shd w:val="clear" w:color="auto" w:fill="auto"/>
        <w:spacing w:before="0" w:after="60" w:line="240" w:lineRule="auto"/>
        <w:ind w:left="40" w:right="20" w:firstLine="567"/>
        <w:rPr>
          <w:color w:val="auto"/>
          <w:sz w:val="28"/>
          <w:szCs w:val="28"/>
        </w:rPr>
      </w:pPr>
      <w:r w:rsidRPr="00E83F1A">
        <w:rPr>
          <w:color w:val="auto"/>
          <w:sz w:val="28"/>
          <w:szCs w:val="28"/>
          <w:lang w:val="en-US"/>
        </w:rPr>
        <w:t xml:space="preserve">- </w:t>
      </w:r>
      <w:r w:rsidR="00CA4898" w:rsidRPr="00E83F1A">
        <w:rPr>
          <w:color w:val="auto"/>
          <w:sz w:val="28"/>
          <w:szCs w:val="28"/>
        </w:rPr>
        <w:t>Tă</w:t>
      </w:r>
      <w:r w:rsidR="00D33025" w:rsidRPr="00E83F1A">
        <w:rPr>
          <w:color w:val="auto"/>
          <w:sz w:val="28"/>
          <w:szCs w:val="28"/>
        </w:rPr>
        <w:t>ng cường công tác tuyên truyền</w:t>
      </w:r>
      <w:r w:rsidR="00D33025" w:rsidRPr="00E83F1A">
        <w:rPr>
          <w:color w:val="auto"/>
          <w:sz w:val="28"/>
          <w:szCs w:val="28"/>
          <w:lang w:val="en-US"/>
        </w:rPr>
        <w:t xml:space="preserve"> đến</w:t>
      </w:r>
      <w:r w:rsidR="008E0F19" w:rsidRPr="00E83F1A">
        <w:rPr>
          <w:color w:val="auto"/>
          <w:sz w:val="28"/>
          <w:szCs w:val="28"/>
        </w:rPr>
        <w:t xml:space="preserve">đoàn viên, </w:t>
      </w:r>
      <w:r w:rsidR="008E0F19" w:rsidRPr="00E83F1A">
        <w:rPr>
          <w:color w:val="auto"/>
          <w:sz w:val="28"/>
          <w:szCs w:val="28"/>
          <w:lang w:val="en-US"/>
        </w:rPr>
        <w:t>người lao động</w:t>
      </w:r>
      <w:r w:rsidR="00CA4898" w:rsidRPr="00E83F1A">
        <w:rPr>
          <w:rStyle w:val="BodytextBold"/>
          <w:b w:val="0"/>
          <w:color w:val="auto"/>
          <w:sz w:val="28"/>
          <w:szCs w:val="28"/>
        </w:rPr>
        <w:t xml:space="preserve">về </w:t>
      </w:r>
      <w:r w:rsidR="00C80E38" w:rsidRPr="00E83F1A">
        <w:rPr>
          <w:rStyle w:val="BodytextBold"/>
          <w:b w:val="0"/>
          <w:color w:val="auto"/>
          <w:sz w:val="28"/>
          <w:szCs w:val="28"/>
          <w:lang w:val="en-US"/>
        </w:rPr>
        <w:t xml:space="preserve">lợi ích của việc </w:t>
      </w:r>
      <w:r w:rsidR="00CA4898" w:rsidRPr="00E83F1A">
        <w:rPr>
          <w:color w:val="auto"/>
          <w:sz w:val="28"/>
          <w:szCs w:val="28"/>
        </w:rPr>
        <w:t>nâng cao chất lượng nguồn nhân lực.</w:t>
      </w:r>
    </w:p>
    <w:p w:rsidR="0022208E" w:rsidRPr="00E83F1A" w:rsidRDefault="009927C4" w:rsidP="0038292C">
      <w:pPr>
        <w:pStyle w:val="BodyText1"/>
        <w:shd w:val="clear" w:color="auto" w:fill="auto"/>
        <w:spacing w:before="0" w:after="60" w:line="240" w:lineRule="auto"/>
        <w:ind w:left="40" w:right="20" w:firstLine="567"/>
        <w:rPr>
          <w:color w:val="auto"/>
          <w:sz w:val="28"/>
          <w:szCs w:val="28"/>
        </w:rPr>
      </w:pPr>
      <w:r w:rsidRPr="00E83F1A">
        <w:rPr>
          <w:color w:val="auto"/>
          <w:sz w:val="28"/>
          <w:szCs w:val="28"/>
          <w:lang w:val="en-US"/>
        </w:rPr>
        <w:t xml:space="preserve">- </w:t>
      </w:r>
      <w:r w:rsidR="00CA4898" w:rsidRPr="00E83F1A">
        <w:rPr>
          <w:color w:val="auto"/>
          <w:sz w:val="28"/>
          <w:szCs w:val="28"/>
        </w:rPr>
        <w:t>Xây</w:t>
      </w:r>
      <w:r w:rsidR="008E0F19" w:rsidRPr="00E83F1A">
        <w:rPr>
          <w:color w:val="auto"/>
          <w:sz w:val="28"/>
          <w:szCs w:val="28"/>
        </w:rPr>
        <w:t xml:space="preserve"> dựng nội dung và tổ chức các l</w:t>
      </w:r>
      <w:r w:rsidR="008E0F19" w:rsidRPr="00E83F1A">
        <w:rPr>
          <w:color w:val="auto"/>
          <w:sz w:val="28"/>
          <w:szCs w:val="28"/>
          <w:lang w:val="en-US"/>
        </w:rPr>
        <w:t>ớ</w:t>
      </w:r>
      <w:r w:rsidR="00CA4898" w:rsidRPr="00E83F1A">
        <w:rPr>
          <w:color w:val="auto"/>
          <w:sz w:val="28"/>
          <w:szCs w:val="28"/>
        </w:rPr>
        <w:t>p tập huấn, bồi dưỡng, nâng cao kỹ năng hoạt động công đoàn cho</w:t>
      </w:r>
      <w:r w:rsidR="008E0F19" w:rsidRPr="00E83F1A">
        <w:rPr>
          <w:color w:val="auto"/>
          <w:sz w:val="28"/>
          <w:szCs w:val="28"/>
        </w:rPr>
        <w:t xml:space="preserve"> cán bộ công đoàn cơ sở; hướng </w:t>
      </w:r>
      <w:r w:rsidR="008E0F19" w:rsidRPr="00E83F1A">
        <w:rPr>
          <w:color w:val="auto"/>
          <w:sz w:val="28"/>
          <w:szCs w:val="28"/>
          <w:lang w:val="en-US"/>
        </w:rPr>
        <w:t>d</w:t>
      </w:r>
      <w:r w:rsidR="00CA4898" w:rsidRPr="00E83F1A">
        <w:rPr>
          <w:color w:val="auto"/>
          <w:sz w:val="28"/>
          <w:szCs w:val="28"/>
        </w:rPr>
        <w:t>ẫn cán bộ công đoàn cơ sở thực hiện các hoạt động liên quan đến nâng cao chất lượng nguồn nhân lực.</w:t>
      </w:r>
    </w:p>
    <w:p w:rsidR="0022208E" w:rsidRPr="00E83F1A" w:rsidRDefault="009927C4" w:rsidP="0038292C">
      <w:pPr>
        <w:pStyle w:val="BodyText1"/>
        <w:shd w:val="clear" w:color="auto" w:fill="auto"/>
        <w:spacing w:before="0" w:after="60" w:line="240" w:lineRule="auto"/>
        <w:ind w:left="40" w:right="20" w:firstLine="567"/>
        <w:rPr>
          <w:color w:val="auto"/>
          <w:sz w:val="28"/>
          <w:szCs w:val="28"/>
        </w:rPr>
      </w:pPr>
      <w:r w:rsidRPr="00E83F1A">
        <w:rPr>
          <w:color w:val="auto"/>
          <w:sz w:val="28"/>
          <w:szCs w:val="28"/>
          <w:lang w:val="en-US"/>
        </w:rPr>
        <w:t xml:space="preserve">- </w:t>
      </w:r>
      <w:r w:rsidR="00CA4898" w:rsidRPr="00E83F1A">
        <w:rPr>
          <w:color w:val="auto"/>
          <w:sz w:val="28"/>
          <w:szCs w:val="28"/>
        </w:rPr>
        <w:t>Kiểm tra, giám sát CĐCS trực thuộc, đề xuất biểu dương, khen thưởng các tập thể, cá nhân có thành tích xuất sắc trong nâng cao chất lượng nguồn nhân lực. Hằng năm báo cáo kết quả triển khai, thực hiện Đ</w:t>
      </w:r>
      <w:r w:rsidR="008E0F19" w:rsidRPr="00E83F1A">
        <w:rPr>
          <w:color w:val="auto"/>
          <w:sz w:val="28"/>
          <w:szCs w:val="28"/>
          <w:lang w:val="en-US"/>
        </w:rPr>
        <w:t>ề</w:t>
      </w:r>
      <w:r w:rsidR="00CA4898" w:rsidRPr="00E83F1A">
        <w:rPr>
          <w:color w:val="auto"/>
          <w:sz w:val="28"/>
          <w:szCs w:val="28"/>
        </w:rPr>
        <w:t xml:space="preserve"> án về LĐLĐ tỉnh.</w:t>
      </w:r>
    </w:p>
    <w:p w:rsidR="0022208E" w:rsidRPr="00E83F1A" w:rsidRDefault="009927C4" w:rsidP="0038292C">
      <w:pPr>
        <w:pStyle w:val="Bodytext40"/>
        <w:shd w:val="clear" w:color="auto" w:fill="auto"/>
        <w:tabs>
          <w:tab w:val="left" w:pos="1052"/>
        </w:tabs>
        <w:spacing w:before="0" w:after="60" w:line="240" w:lineRule="auto"/>
        <w:ind w:firstLine="567"/>
        <w:jc w:val="both"/>
        <w:rPr>
          <w:bCs w:val="0"/>
          <w:color w:val="auto"/>
          <w:spacing w:val="0"/>
          <w:sz w:val="28"/>
          <w:szCs w:val="28"/>
          <w:lang w:val="en-US"/>
        </w:rPr>
      </w:pPr>
      <w:r w:rsidRPr="00E83F1A">
        <w:rPr>
          <w:bCs w:val="0"/>
          <w:color w:val="auto"/>
          <w:spacing w:val="0"/>
          <w:sz w:val="28"/>
          <w:szCs w:val="28"/>
        </w:rPr>
        <w:t xml:space="preserve">3. </w:t>
      </w:r>
      <w:r w:rsidR="008E0F19" w:rsidRPr="00E83F1A">
        <w:rPr>
          <w:bCs w:val="0"/>
          <w:color w:val="auto"/>
          <w:spacing w:val="0"/>
          <w:sz w:val="28"/>
          <w:szCs w:val="28"/>
        </w:rPr>
        <w:t>Công đoàn c</w:t>
      </w:r>
      <w:r w:rsidR="008E0F19" w:rsidRPr="00E83F1A">
        <w:rPr>
          <w:bCs w:val="0"/>
          <w:color w:val="auto"/>
          <w:spacing w:val="0"/>
          <w:sz w:val="28"/>
          <w:szCs w:val="28"/>
          <w:lang w:val="en-US"/>
        </w:rPr>
        <w:t>ơ</w:t>
      </w:r>
      <w:r w:rsidR="00CA4898" w:rsidRPr="00E83F1A">
        <w:rPr>
          <w:bCs w:val="0"/>
          <w:color w:val="auto"/>
          <w:spacing w:val="0"/>
          <w:sz w:val="28"/>
          <w:szCs w:val="28"/>
        </w:rPr>
        <w:t xml:space="preserve"> sở</w:t>
      </w:r>
      <w:r w:rsidR="002C1B20" w:rsidRPr="00E83F1A">
        <w:rPr>
          <w:bCs w:val="0"/>
          <w:color w:val="auto"/>
          <w:spacing w:val="0"/>
          <w:sz w:val="28"/>
          <w:szCs w:val="28"/>
          <w:lang w:val="en-US"/>
        </w:rPr>
        <w:t>.</w:t>
      </w:r>
    </w:p>
    <w:p w:rsidR="0022208E" w:rsidRDefault="009927C4" w:rsidP="0038292C">
      <w:pPr>
        <w:pStyle w:val="BodyText1"/>
        <w:shd w:val="clear" w:color="auto" w:fill="auto"/>
        <w:spacing w:before="0" w:after="60" w:line="240" w:lineRule="auto"/>
        <w:ind w:left="40" w:right="20" w:firstLine="567"/>
        <w:rPr>
          <w:color w:val="auto"/>
          <w:sz w:val="28"/>
          <w:szCs w:val="28"/>
          <w:lang w:val="en-US"/>
        </w:rPr>
      </w:pPr>
      <w:r w:rsidRPr="00E83F1A">
        <w:rPr>
          <w:color w:val="auto"/>
          <w:sz w:val="28"/>
          <w:szCs w:val="28"/>
          <w:lang w:val="en-US"/>
        </w:rPr>
        <w:t xml:space="preserve">- </w:t>
      </w:r>
      <w:r w:rsidR="00CA4898" w:rsidRPr="00E83F1A">
        <w:rPr>
          <w:color w:val="auto"/>
          <w:sz w:val="28"/>
          <w:szCs w:val="28"/>
        </w:rPr>
        <w:t xml:space="preserve">Tăng cường công tác tuyên truyền, vận động nâng cao nhận thức của người lao động, người sử dụng lao động và đoàn viên, </w:t>
      </w:r>
      <w:r w:rsidR="008E0F19" w:rsidRPr="00E83F1A">
        <w:rPr>
          <w:color w:val="auto"/>
          <w:sz w:val="28"/>
          <w:szCs w:val="28"/>
          <w:lang w:val="en-US"/>
        </w:rPr>
        <w:t>người lao động</w:t>
      </w:r>
      <w:r w:rsidR="00CA4898" w:rsidRPr="00E83F1A">
        <w:rPr>
          <w:color w:val="auto"/>
          <w:sz w:val="28"/>
          <w:szCs w:val="28"/>
        </w:rPr>
        <w:t xml:space="preserve"> về vai trò, ý nghĩa, sự cần thiết phải nâng cao chất lượng nguồn nhân lực.</w:t>
      </w:r>
    </w:p>
    <w:p w:rsidR="00C402E9" w:rsidRPr="00C402E9" w:rsidRDefault="00C402E9" w:rsidP="0038292C">
      <w:pPr>
        <w:pStyle w:val="BodyText1"/>
        <w:shd w:val="clear" w:color="auto" w:fill="auto"/>
        <w:spacing w:before="0" w:after="60" w:line="240" w:lineRule="auto"/>
        <w:ind w:left="40" w:right="20" w:firstLine="567"/>
        <w:rPr>
          <w:color w:val="auto"/>
          <w:sz w:val="28"/>
          <w:szCs w:val="28"/>
          <w:lang w:val="en-US"/>
        </w:rPr>
      </w:pPr>
    </w:p>
    <w:p w:rsidR="0022208E" w:rsidRPr="00E83F1A" w:rsidRDefault="009927C4" w:rsidP="0038292C">
      <w:pPr>
        <w:pStyle w:val="BodyText1"/>
        <w:shd w:val="clear" w:color="auto" w:fill="auto"/>
        <w:spacing w:before="0" w:after="60" w:line="240" w:lineRule="auto"/>
        <w:ind w:left="40" w:right="20" w:firstLine="567"/>
        <w:rPr>
          <w:color w:val="auto"/>
          <w:sz w:val="28"/>
          <w:szCs w:val="28"/>
        </w:rPr>
      </w:pPr>
      <w:r w:rsidRPr="00E83F1A">
        <w:rPr>
          <w:color w:val="auto"/>
          <w:sz w:val="28"/>
          <w:szCs w:val="28"/>
          <w:lang w:val="en-US"/>
        </w:rPr>
        <w:lastRenderedPageBreak/>
        <w:t xml:space="preserve">- </w:t>
      </w:r>
      <w:r w:rsidR="00CA4898" w:rsidRPr="00E83F1A">
        <w:rPr>
          <w:color w:val="auto"/>
          <w:sz w:val="28"/>
          <w:szCs w:val="28"/>
        </w:rPr>
        <w:t>Đưa vào chương trình hoạt động hàng năm các nội dung cụ thể về nâng cao chất lượng nguồn nhân l</w:t>
      </w:r>
      <w:r w:rsidR="008E0F19" w:rsidRPr="00E83F1A">
        <w:rPr>
          <w:color w:val="auto"/>
          <w:sz w:val="28"/>
          <w:szCs w:val="28"/>
        </w:rPr>
        <w:t>ực để tham mưu, đề xuất, phối h</w:t>
      </w:r>
      <w:r w:rsidR="008E0F19" w:rsidRPr="00E83F1A">
        <w:rPr>
          <w:color w:val="auto"/>
          <w:sz w:val="28"/>
          <w:szCs w:val="28"/>
          <w:lang w:val="en-US"/>
        </w:rPr>
        <w:t>ợ</w:t>
      </w:r>
      <w:r w:rsidR="008E0F19" w:rsidRPr="00E83F1A">
        <w:rPr>
          <w:color w:val="auto"/>
          <w:sz w:val="28"/>
          <w:szCs w:val="28"/>
        </w:rPr>
        <w:t>p v</w:t>
      </w:r>
      <w:r w:rsidR="008E0F19" w:rsidRPr="00E83F1A">
        <w:rPr>
          <w:color w:val="auto"/>
          <w:sz w:val="28"/>
          <w:szCs w:val="28"/>
          <w:lang w:val="en-US"/>
        </w:rPr>
        <w:t>ớ</w:t>
      </w:r>
      <w:r w:rsidR="00CA4898" w:rsidRPr="00E83F1A">
        <w:rPr>
          <w:color w:val="auto"/>
          <w:sz w:val="28"/>
          <w:szCs w:val="28"/>
        </w:rPr>
        <w:t>i người sử dụng lao động.</w:t>
      </w:r>
    </w:p>
    <w:p w:rsidR="0022208E" w:rsidRPr="00E83F1A" w:rsidRDefault="009927C4" w:rsidP="0038292C">
      <w:pPr>
        <w:pStyle w:val="BodyText1"/>
        <w:shd w:val="clear" w:color="auto" w:fill="auto"/>
        <w:spacing w:before="0" w:after="60" w:line="240" w:lineRule="auto"/>
        <w:ind w:left="40" w:right="20" w:firstLine="567"/>
        <w:rPr>
          <w:color w:val="auto"/>
          <w:sz w:val="28"/>
          <w:szCs w:val="28"/>
        </w:rPr>
      </w:pPr>
      <w:r w:rsidRPr="00E83F1A">
        <w:rPr>
          <w:color w:val="auto"/>
          <w:sz w:val="28"/>
          <w:szCs w:val="28"/>
          <w:lang w:val="en-US"/>
        </w:rPr>
        <w:t xml:space="preserve">- </w:t>
      </w:r>
      <w:r w:rsidR="00CA4898" w:rsidRPr="00E83F1A">
        <w:rPr>
          <w:color w:val="auto"/>
          <w:sz w:val="28"/>
          <w:szCs w:val="28"/>
        </w:rPr>
        <w:t>Chủ động đề xuất kế hoạch đối thoại với ngư</w:t>
      </w:r>
      <w:r w:rsidR="008E0F19" w:rsidRPr="00E83F1A">
        <w:rPr>
          <w:color w:val="auto"/>
          <w:sz w:val="28"/>
          <w:szCs w:val="28"/>
          <w:lang w:val="en-US"/>
        </w:rPr>
        <w:t>ờ</w:t>
      </w:r>
      <w:r w:rsidR="00CA4898" w:rsidRPr="00E83F1A">
        <w:rPr>
          <w:color w:val="auto"/>
          <w:sz w:val="28"/>
          <w:szCs w:val="28"/>
        </w:rPr>
        <w:t>i sử dụng lao động về nâng cao chất lượng nguồn nhân lực nhằm đưa nội dung nâng cao chất lượng nguồn nhân lực vào quy chế, nội quy và thỏa ước</w:t>
      </w:r>
      <w:r w:rsidR="002C1B20" w:rsidRPr="00E83F1A">
        <w:rPr>
          <w:color w:val="auto"/>
          <w:sz w:val="28"/>
          <w:szCs w:val="28"/>
        </w:rPr>
        <w:t xml:space="preserve"> lao động tập thể của cơ quan, </w:t>
      </w:r>
      <w:r w:rsidR="008E0F19" w:rsidRPr="00E83F1A">
        <w:rPr>
          <w:color w:val="auto"/>
          <w:sz w:val="28"/>
          <w:szCs w:val="28"/>
        </w:rPr>
        <w:t>đ</w:t>
      </w:r>
      <w:r w:rsidR="008E0F19" w:rsidRPr="00E83F1A">
        <w:rPr>
          <w:color w:val="auto"/>
          <w:sz w:val="28"/>
          <w:szCs w:val="28"/>
          <w:lang w:val="en-US"/>
        </w:rPr>
        <w:t>ơ</w:t>
      </w:r>
      <w:r w:rsidR="00CA4898" w:rsidRPr="00E83F1A">
        <w:rPr>
          <w:color w:val="auto"/>
          <w:sz w:val="28"/>
          <w:szCs w:val="28"/>
        </w:rPr>
        <w:t>n vị. Tham gia với người sử dụn</w:t>
      </w:r>
      <w:r w:rsidR="002C1B20" w:rsidRPr="00E83F1A">
        <w:rPr>
          <w:color w:val="auto"/>
          <w:sz w:val="28"/>
          <w:szCs w:val="28"/>
        </w:rPr>
        <w:t xml:space="preserve">g lao động thường xuyên </w:t>
      </w:r>
      <w:r w:rsidR="00CA4898" w:rsidRPr="00E83F1A">
        <w:rPr>
          <w:color w:val="auto"/>
          <w:sz w:val="28"/>
          <w:szCs w:val="28"/>
        </w:rPr>
        <w:t>tổ chức các hoạt động nâng cao chất lượng nguồn nhân lực</w:t>
      </w:r>
      <w:r w:rsidR="002C1B20" w:rsidRPr="00E83F1A">
        <w:rPr>
          <w:color w:val="auto"/>
          <w:sz w:val="28"/>
          <w:szCs w:val="28"/>
        </w:rPr>
        <w:t xml:space="preserve"> đảm bảo đổi mới và hiệu quả; góp phần nâng cao năng suất lao động tại cơ quan, đơn vị, doanh nghiệp. </w:t>
      </w:r>
    </w:p>
    <w:p w:rsidR="0022208E" w:rsidRPr="00E83F1A" w:rsidRDefault="009927C4" w:rsidP="0038292C">
      <w:pPr>
        <w:pStyle w:val="BodyText1"/>
        <w:shd w:val="clear" w:color="auto" w:fill="auto"/>
        <w:spacing w:before="0" w:after="60" w:line="240" w:lineRule="auto"/>
        <w:ind w:left="40" w:right="20" w:firstLine="567"/>
        <w:rPr>
          <w:color w:val="auto"/>
          <w:sz w:val="28"/>
          <w:szCs w:val="28"/>
          <w:lang w:val="en-US"/>
        </w:rPr>
      </w:pPr>
      <w:r w:rsidRPr="00E83F1A">
        <w:rPr>
          <w:color w:val="auto"/>
          <w:sz w:val="28"/>
          <w:szCs w:val="28"/>
          <w:lang w:val="en-US"/>
        </w:rPr>
        <w:t xml:space="preserve">- </w:t>
      </w:r>
      <w:r w:rsidR="00CA4898" w:rsidRPr="00E83F1A">
        <w:rPr>
          <w:color w:val="auto"/>
          <w:sz w:val="28"/>
          <w:szCs w:val="28"/>
        </w:rPr>
        <w:t>Tham g</w:t>
      </w:r>
      <w:r w:rsidR="008E0F19" w:rsidRPr="00E83F1A">
        <w:rPr>
          <w:color w:val="auto"/>
          <w:sz w:val="28"/>
          <w:szCs w:val="28"/>
        </w:rPr>
        <w:t>ia với người sử dụng lao động t</w:t>
      </w:r>
      <w:r w:rsidR="008E0F19" w:rsidRPr="00E83F1A">
        <w:rPr>
          <w:color w:val="auto"/>
          <w:sz w:val="28"/>
          <w:szCs w:val="28"/>
          <w:lang w:val="en-US"/>
        </w:rPr>
        <w:t>ổ</w:t>
      </w:r>
      <w:r w:rsidR="00CA4898" w:rsidRPr="00E83F1A">
        <w:rPr>
          <w:color w:val="auto"/>
          <w:sz w:val="28"/>
          <w:szCs w:val="28"/>
        </w:rPr>
        <w:t xml:space="preserve"> chức sơ, tổng kết, rút kinh nghiệm trong từn</w:t>
      </w:r>
      <w:r w:rsidR="008E0F19" w:rsidRPr="00E83F1A">
        <w:rPr>
          <w:color w:val="auto"/>
          <w:sz w:val="28"/>
          <w:szCs w:val="28"/>
        </w:rPr>
        <w:t>g giai đoạn và tổ chức biểu d</w:t>
      </w:r>
      <w:r w:rsidR="008E0F19" w:rsidRPr="00E83F1A">
        <w:rPr>
          <w:color w:val="auto"/>
          <w:sz w:val="28"/>
          <w:szCs w:val="28"/>
          <w:lang w:val="en-US"/>
        </w:rPr>
        <w:t>ương</w:t>
      </w:r>
      <w:r w:rsidR="00CA4898" w:rsidRPr="00E83F1A">
        <w:rPr>
          <w:color w:val="auto"/>
          <w:sz w:val="28"/>
          <w:szCs w:val="28"/>
        </w:rPr>
        <w:t>, khen thưởng các tập thể, cá nhân cóthành tích xuất sắc trong nâng cao chất lượng nguồn nhân lực. Hàng năm báo cáo kết quả triển khai, thực hiện về công đoàn cấp trên</w:t>
      </w:r>
      <w:r w:rsidR="002C1B20" w:rsidRPr="00E83F1A">
        <w:rPr>
          <w:color w:val="auto"/>
          <w:sz w:val="28"/>
          <w:szCs w:val="28"/>
          <w:lang w:val="en-US"/>
        </w:rPr>
        <w:t xml:space="preserve"> trực tiếp</w:t>
      </w:r>
      <w:r w:rsidR="00CA4898" w:rsidRPr="00E83F1A">
        <w:rPr>
          <w:color w:val="auto"/>
          <w:sz w:val="28"/>
          <w:szCs w:val="28"/>
        </w:rPr>
        <w:t>./.</w:t>
      </w:r>
    </w:p>
    <w:p w:rsidR="00A44C33" w:rsidRPr="00E83F1A" w:rsidRDefault="00A44C33" w:rsidP="0038292C">
      <w:pPr>
        <w:pStyle w:val="BodyText1"/>
        <w:shd w:val="clear" w:color="auto" w:fill="auto"/>
        <w:spacing w:before="0" w:after="60" w:line="240" w:lineRule="auto"/>
        <w:ind w:left="40" w:right="20" w:firstLine="567"/>
        <w:rPr>
          <w:color w:val="auto"/>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851"/>
        <w:gridCol w:w="4784"/>
      </w:tblGrid>
      <w:tr w:rsidR="00115828" w:rsidRPr="00146F28" w:rsidTr="00115828">
        <w:tc>
          <w:tcPr>
            <w:tcW w:w="4219" w:type="dxa"/>
          </w:tcPr>
          <w:p w:rsidR="00115828" w:rsidRPr="00146F28" w:rsidRDefault="00115828" w:rsidP="00115828">
            <w:pPr>
              <w:pStyle w:val="Bodytext50"/>
              <w:shd w:val="clear" w:color="auto" w:fill="auto"/>
              <w:rPr>
                <w:b w:val="0"/>
              </w:rPr>
            </w:pPr>
            <w:r w:rsidRPr="00146F28">
              <w:t>N</w:t>
            </w:r>
            <w:r w:rsidRPr="00146F28">
              <w:rPr>
                <w:lang w:val="en-US"/>
              </w:rPr>
              <w:t>ơ</w:t>
            </w:r>
            <w:r w:rsidRPr="00146F28">
              <w:t>i nhận:</w:t>
            </w:r>
          </w:p>
          <w:p w:rsidR="00115828" w:rsidRPr="00115828" w:rsidRDefault="00115828" w:rsidP="00115828">
            <w:pPr>
              <w:pStyle w:val="Bodytext60"/>
              <w:numPr>
                <w:ilvl w:val="0"/>
                <w:numId w:val="6"/>
              </w:numPr>
              <w:shd w:val="clear" w:color="auto" w:fill="auto"/>
              <w:tabs>
                <w:tab w:val="left" w:pos="144"/>
              </w:tabs>
              <w:spacing w:line="264" w:lineRule="exact"/>
              <w:ind w:left="20"/>
              <w:rPr>
                <w:sz w:val="22"/>
                <w:szCs w:val="22"/>
              </w:rPr>
            </w:pPr>
            <w:r w:rsidRPr="00115828">
              <w:rPr>
                <w:sz w:val="22"/>
                <w:szCs w:val="22"/>
              </w:rPr>
              <w:t>T</w:t>
            </w:r>
            <w:r>
              <w:rPr>
                <w:sz w:val="22"/>
                <w:szCs w:val="22"/>
                <w:lang w:val="en-US"/>
              </w:rPr>
              <w:t xml:space="preserve">ổng LĐLĐ Việt Nam </w:t>
            </w:r>
            <w:r w:rsidRPr="00115828">
              <w:rPr>
                <w:sz w:val="22"/>
                <w:szCs w:val="22"/>
                <w:lang w:val="en-US"/>
              </w:rPr>
              <w:t>(</w:t>
            </w:r>
            <w:r w:rsidRPr="00115828">
              <w:rPr>
                <w:sz w:val="22"/>
                <w:szCs w:val="22"/>
              </w:rPr>
              <w:t>b/cáo);</w:t>
            </w:r>
            <w:r w:rsidRPr="00115828">
              <w:rPr>
                <w:sz w:val="22"/>
                <w:szCs w:val="22"/>
                <w:lang w:val="en-US"/>
              </w:rPr>
              <w:tab/>
            </w:r>
          </w:p>
          <w:p w:rsidR="00115828" w:rsidRPr="00115828" w:rsidRDefault="00E83F1A" w:rsidP="00E83F1A">
            <w:pPr>
              <w:pStyle w:val="Bodytext60"/>
              <w:shd w:val="clear" w:color="auto" w:fill="auto"/>
              <w:tabs>
                <w:tab w:val="left" w:pos="144"/>
              </w:tabs>
              <w:spacing w:line="264" w:lineRule="exact"/>
              <w:ind w:left="20"/>
              <w:rPr>
                <w:sz w:val="22"/>
                <w:szCs w:val="22"/>
              </w:rPr>
            </w:pPr>
            <w:r>
              <w:rPr>
                <w:sz w:val="22"/>
                <w:szCs w:val="22"/>
                <w:lang w:val="en-US"/>
              </w:rPr>
              <w:t xml:space="preserve">- </w:t>
            </w:r>
            <w:r w:rsidR="00115828" w:rsidRPr="00115828">
              <w:rPr>
                <w:sz w:val="22"/>
                <w:szCs w:val="22"/>
                <w:lang w:val="en-US"/>
              </w:rPr>
              <w:t>Ban Dân vận Tỉnh ủy (b/cáo)</w:t>
            </w:r>
          </w:p>
          <w:p w:rsidR="002C1B20" w:rsidRPr="002C1B20" w:rsidRDefault="00E83F1A" w:rsidP="00E83F1A">
            <w:pPr>
              <w:pStyle w:val="Bodytext60"/>
              <w:shd w:val="clear" w:color="auto" w:fill="auto"/>
              <w:tabs>
                <w:tab w:val="left" w:pos="144"/>
              </w:tabs>
              <w:spacing w:line="264" w:lineRule="exact"/>
              <w:ind w:left="20"/>
              <w:rPr>
                <w:sz w:val="22"/>
                <w:szCs w:val="22"/>
              </w:rPr>
            </w:pPr>
            <w:r>
              <w:rPr>
                <w:sz w:val="22"/>
                <w:szCs w:val="22"/>
                <w:lang w:val="en-US"/>
              </w:rPr>
              <w:t xml:space="preserve">- </w:t>
            </w:r>
            <w:r w:rsidR="002C1B20">
              <w:rPr>
                <w:sz w:val="22"/>
                <w:szCs w:val="22"/>
                <w:lang w:val="en-US"/>
              </w:rPr>
              <w:t>Sở LĐ-TB và XH (ph/h);</w:t>
            </w:r>
          </w:p>
          <w:p w:rsidR="00115828" w:rsidRPr="00115828" w:rsidRDefault="00115828" w:rsidP="00115828">
            <w:pPr>
              <w:pStyle w:val="Bodytext60"/>
              <w:numPr>
                <w:ilvl w:val="0"/>
                <w:numId w:val="6"/>
              </w:numPr>
              <w:shd w:val="clear" w:color="auto" w:fill="auto"/>
              <w:tabs>
                <w:tab w:val="left" w:pos="144"/>
              </w:tabs>
              <w:spacing w:line="264" w:lineRule="exact"/>
              <w:ind w:left="20"/>
              <w:rPr>
                <w:sz w:val="22"/>
                <w:szCs w:val="22"/>
              </w:rPr>
            </w:pPr>
            <w:r w:rsidRPr="00115828">
              <w:rPr>
                <w:sz w:val="22"/>
                <w:szCs w:val="22"/>
                <w:lang w:val="en-US"/>
              </w:rPr>
              <w:t>Các CĐ cấp trên cơ sở;</w:t>
            </w:r>
          </w:p>
          <w:p w:rsidR="00115828" w:rsidRPr="00115828" w:rsidRDefault="00115828" w:rsidP="00115828">
            <w:pPr>
              <w:pStyle w:val="Bodytext60"/>
              <w:numPr>
                <w:ilvl w:val="0"/>
                <w:numId w:val="6"/>
              </w:numPr>
              <w:shd w:val="clear" w:color="auto" w:fill="auto"/>
              <w:tabs>
                <w:tab w:val="left" w:pos="144"/>
              </w:tabs>
              <w:spacing w:line="245" w:lineRule="exact"/>
              <w:ind w:left="20"/>
              <w:rPr>
                <w:sz w:val="22"/>
                <w:szCs w:val="22"/>
              </w:rPr>
            </w:pPr>
            <w:r w:rsidRPr="00115828">
              <w:rPr>
                <w:sz w:val="22"/>
                <w:szCs w:val="22"/>
              </w:rPr>
              <w:t>Các Ban</w:t>
            </w:r>
            <w:r w:rsidRPr="00115828">
              <w:rPr>
                <w:sz w:val="22"/>
                <w:szCs w:val="22"/>
                <w:lang w:val="en-US"/>
              </w:rPr>
              <w:t>, đơn vị trực thuộc LĐLĐ tỉnh</w:t>
            </w:r>
            <w:r w:rsidRPr="00115828">
              <w:rPr>
                <w:sz w:val="22"/>
                <w:szCs w:val="22"/>
              </w:rPr>
              <w:t>;</w:t>
            </w:r>
          </w:p>
          <w:p w:rsidR="00115828" w:rsidRPr="00115828" w:rsidRDefault="00115828" w:rsidP="00115828">
            <w:pPr>
              <w:pStyle w:val="Bodytext70"/>
              <w:numPr>
                <w:ilvl w:val="0"/>
                <w:numId w:val="6"/>
              </w:numPr>
              <w:shd w:val="clear" w:color="auto" w:fill="auto"/>
              <w:tabs>
                <w:tab w:val="left" w:pos="144"/>
              </w:tabs>
              <w:spacing w:line="245" w:lineRule="exact"/>
              <w:ind w:left="20" w:firstLine="0"/>
              <w:rPr>
                <w:b/>
                <w:sz w:val="22"/>
                <w:szCs w:val="22"/>
              </w:rPr>
            </w:pPr>
            <w:r w:rsidRPr="00115828">
              <w:rPr>
                <w:sz w:val="22"/>
                <w:szCs w:val="22"/>
              </w:rPr>
              <w:t>Lưu: V</w:t>
            </w:r>
            <w:r w:rsidRPr="00115828">
              <w:rPr>
                <w:sz w:val="22"/>
                <w:szCs w:val="22"/>
                <w:lang w:val="en-US"/>
              </w:rPr>
              <w:t>T</w:t>
            </w:r>
            <w:r w:rsidRPr="00115828">
              <w:rPr>
                <w:sz w:val="22"/>
                <w:szCs w:val="22"/>
              </w:rPr>
              <w:t>, Ban CS</w:t>
            </w:r>
            <w:r>
              <w:rPr>
                <w:sz w:val="22"/>
                <w:szCs w:val="22"/>
                <w:lang w:val="en-US"/>
              </w:rPr>
              <w:t>-</w:t>
            </w:r>
            <w:r w:rsidRPr="00115828">
              <w:rPr>
                <w:sz w:val="22"/>
                <w:szCs w:val="22"/>
              </w:rPr>
              <w:t>PL</w:t>
            </w:r>
            <w:r w:rsidRPr="00115828">
              <w:rPr>
                <w:sz w:val="22"/>
                <w:szCs w:val="22"/>
                <w:lang w:val="en-US"/>
              </w:rPr>
              <w:t xml:space="preserve">. </w:t>
            </w:r>
          </w:p>
          <w:p w:rsidR="00115828" w:rsidRPr="00115828" w:rsidRDefault="00115828" w:rsidP="00115828">
            <w:pPr>
              <w:pStyle w:val="Bodytext70"/>
              <w:shd w:val="clear" w:color="auto" w:fill="auto"/>
              <w:tabs>
                <w:tab w:val="left" w:pos="144"/>
              </w:tabs>
              <w:spacing w:line="245" w:lineRule="exact"/>
              <w:ind w:left="20" w:firstLine="0"/>
              <w:rPr>
                <w:b/>
              </w:rPr>
            </w:pPr>
          </w:p>
        </w:tc>
        <w:tc>
          <w:tcPr>
            <w:tcW w:w="851" w:type="dxa"/>
          </w:tcPr>
          <w:p w:rsidR="00115828" w:rsidRPr="00146F28" w:rsidRDefault="00115828" w:rsidP="00FF6277">
            <w:pPr>
              <w:pStyle w:val="Bodytext50"/>
              <w:shd w:val="clear" w:color="auto" w:fill="auto"/>
              <w:rPr>
                <w:lang w:val="en-US"/>
              </w:rPr>
            </w:pPr>
          </w:p>
        </w:tc>
        <w:tc>
          <w:tcPr>
            <w:tcW w:w="4784" w:type="dxa"/>
          </w:tcPr>
          <w:p w:rsidR="00115828" w:rsidRPr="00146F28" w:rsidRDefault="00115828" w:rsidP="00FF6277">
            <w:pPr>
              <w:jc w:val="center"/>
              <w:rPr>
                <w:rFonts w:ascii="Times New Roman" w:hAnsi="Times New Roman" w:cs="Times New Roman"/>
                <w:b/>
                <w:sz w:val="28"/>
                <w:szCs w:val="28"/>
                <w:lang w:val="en-US"/>
              </w:rPr>
            </w:pPr>
            <w:r w:rsidRPr="00146F28">
              <w:rPr>
                <w:rFonts w:ascii="Times New Roman" w:hAnsi="Times New Roman" w:cs="Times New Roman"/>
                <w:b/>
                <w:sz w:val="28"/>
                <w:szCs w:val="28"/>
                <w:lang w:val="en-US"/>
              </w:rPr>
              <w:t>TM. BAN THƯỜNG VỤ</w:t>
            </w:r>
          </w:p>
          <w:p w:rsidR="00115828" w:rsidRPr="00146F28" w:rsidRDefault="00115828" w:rsidP="00FF6277">
            <w:pPr>
              <w:jc w:val="center"/>
              <w:rPr>
                <w:rFonts w:ascii="Times New Roman" w:hAnsi="Times New Roman" w:cs="Times New Roman"/>
                <w:b/>
                <w:sz w:val="28"/>
                <w:szCs w:val="28"/>
                <w:lang w:val="en-US"/>
              </w:rPr>
            </w:pPr>
            <w:r w:rsidRPr="00146F28">
              <w:rPr>
                <w:rFonts w:ascii="Times New Roman" w:hAnsi="Times New Roman" w:cs="Times New Roman"/>
                <w:b/>
                <w:sz w:val="28"/>
                <w:szCs w:val="28"/>
                <w:lang w:val="en-US"/>
              </w:rPr>
              <w:t>PHÓ CHỦ TỊCH</w:t>
            </w:r>
          </w:p>
          <w:p w:rsidR="00115828" w:rsidRPr="00146F28" w:rsidRDefault="00115828" w:rsidP="00FF6277">
            <w:pPr>
              <w:jc w:val="center"/>
              <w:rPr>
                <w:rFonts w:ascii="Times New Roman" w:hAnsi="Times New Roman" w:cs="Times New Roman"/>
                <w:b/>
                <w:sz w:val="28"/>
                <w:szCs w:val="28"/>
                <w:lang w:val="en-US"/>
              </w:rPr>
            </w:pPr>
          </w:p>
          <w:p w:rsidR="00115828" w:rsidRPr="00562781" w:rsidRDefault="00562781" w:rsidP="00FF6277">
            <w:pPr>
              <w:jc w:val="center"/>
              <w:rPr>
                <w:rFonts w:ascii="Times New Roman" w:hAnsi="Times New Roman" w:cs="Times New Roman"/>
                <w:b/>
                <w:i/>
                <w:sz w:val="42"/>
                <w:szCs w:val="28"/>
                <w:lang w:val="en-US"/>
              </w:rPr>
            </w:pPr>
            <w:r w:rsidRPr="00562781">
              <w:rPr>
                <w:rFonts w:ascii="Times New Roman" w:hAnsi="Times New Roman" w:cs="Times New Roman"/>
                <w:b/>
                <w:i/>
                <w:sz w:val="42"/>
                <w:szCs w:val="28"/>
                <w:lang w:val="en-US"/>
              </w:rPr>
              <w:t>(đã ký)</w:t>
            </w: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E83F1A" w:rsidRDefault="00115828" w:rsidP="00FF6277">
            <w:pPr>
              <w:jc w:val="center"/>
              <w:rPr>
                <w:rFonts w:ascii="Times New Roman" w:hAnsi="Times New Roman" w:cs="Times New Roman"/>
                <w:b/>
                <w:sz w:val="14"/>
                <w:szCs w:val="28"/>
                <w:lang w:val="en-US"/>
              </w:rPr>
            </w:pPr>
          </w:p>
          <w:p w:rsidR="00115828" w:rsidRDefault="00115828" w:rsidP="00FF6277">
            <w:pPr>
              <w:jc w:val="center"/>
              <w:rPr>
                <w:rFonts w:ascii="Times New Roman" w:hAnsi="Times New Roman" w:cs="Times New Roman"/>
                <w:b/>
                <w:sz w:val="2"/>
                <w:szCs w:val="28"/>
                <w:lang w:val="en-US"/>
              </w:rPr>
            </w:pPr>
          </w:p>
          <w:p w:rsidR="00B11BD2" w:rsidRDefault="00B11BD2" w:rsidP="00FF6277">
            <w:pPr>
              <w:jc w:val="center"/>
              <w:rPr>
                <w:rFonts w:ascii="Times New Roman" w:hAnsi="Times New Roman" w:cs="Times New Roman"/>
                <w:b/>
                <w:sz w:val="2"/>
                <w:szCs w:val="28"/>
                <w:lang w:val="en-US"/>
              </w:rPr>
            </w:pPr>
          </w:p>
          <w:p w:rsidR="00B11BD2" w:rsidRDefault="00B11BD2" w:rsidP="00FF6277">
            <w:pPr>
              <w:jc w:val="center"/>
              <w:rPr>
                <w:rFonts w:ascii="Times New Roman" w:hAnsi="Times New Roman" w:cs="Times New Roman"/>
                <w:b/>
                <w:sz w:val="2"/>
                <w:szCs w:val="28"/>
                <w:lang w:val="en-US"/>
              </w:rPr>
            </w:pPr>
          </w:p>
          <w:p w:rsidR="00B11BD2" w:rsidRDefault="00B11BD2" w:rsidP="00FF6277">
            <w:pPr>
              <w:jc w:val="center"/>
              <w:rPr>
                <w:rFonts w:ascii="Times New Roman" w:hAnsi="Times New Roman" w:cs="Times New Roman"/>
                <w:b/>
                <w:sz w:val="2"/>
                <w:szCs w:val="28"/>
                <w:lang w:val="en-US"/>
              </w:rPr>
            </w:pPr>
          </w:p>
          <w:p w:rsidR="00B11BD2" w:rsidRDefault="00B11BD2" w:rsidP="00FF6277">
            <w:pPr>
              <w:jc w:val="center"/>
              <w:rPr>
                <w:rFonts w:ascii="Times New Roman" w:hAnsi="Times New Roman" w:cs="Times New Roman"/>
                <w:b/>
                <w:sz w:val="2"/>
                <w:szCs w:val="28"/>
                <w:lang w:val="en-US"/>
              </w:rPr>
            </w:pPr>
          </w:p>
          <w:p w:rsidR="00B11BD2" w:rsidRDefault="00B11BD2" w:rsidP="00FF6277">
            <w:pPr>
              <w:jc w:val="center"/>
              <w:rPr>
                <w:rFonts w:ascii="Times New Roman" w:hAnsi="Times New Roman" w:cs="Times New Roman"/>
                <w:b/>
                <w:sz w:val="2"/>
                <w:szCs w:val="28"/>
                <w:lang w:val="en-US"/>
              </w:rPr>
            </w:pPr>
          </w:p>
          <w:p w:rsidR="00B11BD2" w:rsidRPr="00146F28" w:rsidRDefault="00B11BD2"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46F28" w:rsidRDefault="00115828" w:rsidP="00FF6277">
            <w:pPr>
              <w:jc w:val="center"/>
              <w:rPr>
                <w:rFonts w:ascii="Times New Roman" w:hAnsi="Times New Roman" w:cs="Times New Roman"/>
                <w:b/>
                <w:sz w:val="2"/>
                <w:szCs w:val="28"/>
                <w:lang w:val="en-US"/>
              </w:rPr>
            </w:pPr>
          </w:p>
          <w:p w:rsidR="00115828" w:rsidRPr="00115828" w:rsidRDefault="00115828" w:rsidP="00115828">
            <w:pPr>
              <w:jc w:val="center"/>
              <w:rPr>
                <w:rFonts w:ascii="Times New Roman" w:hAnsi="Times New Roman" w:cs="Times New Roman"/>
                <w:b/>
                <w:sz w:val="28"/>
                <w:szCs w:val="28"/>
                <w:lang w:val="en-US"/>
              </w:rPr>
            </w:pPr>
            <w:r w:rsidRPr="00146F28">
              <w:rPr>
                <w:rFonts w:ascii="Times New Roman" w:hAnsi="Times New Roman" w:cs="Times New Roman"/>
                <w:b/>
                <w:sz w:val="28"/>
                <w:szCs w:val="28"/>
                <w:lang w:val="en-US"/>
              </w:rPr>
              <w:t>Nguyễn Thị Lý</w:t>
            </w:r>
          </w:p>
        </w:tc>
      </w:tr>
    </w:tbl>
    <w:p w:rsidR="00115828" w:rsidRDefault="00115828" w:rsidP="008E0F19">
      <w:pPr>
        <w:pStyle w:val="BodyText1"/>
        <w:shd w:val="clear" w:color="auto" w:fill="auto"/>
        <w:spacing w:before="0" w:after="60" w:line="240" w:lineRule="auto"/>
        <w:ind w:left="40" w:right="20" w:firstLine="567"/>
        <w:rPr>
          <w:sz w:val="28"/>
          <w:szCs w:val="28"/>
          <w:lang w:val="en-US"/>
        </w:rPr>
      </w:pPr>
    </w:p>
    <w:p w:rsidR="00115828" w:rsidRDefault="00115828" w:rsidP="008E0F19">
      <w:pPr>
        <w:pStyle w:val="BodyText1"/>
        <w:shd w:val="clear" w:color="auto" w:fill="auto"/>
        <w:spacing w:before="0" w:after="60" w:line="240" w:lineRule="auto"/>
        <w:ind w:left="40" w:right="20" w:firstLine="567"/>
        <w:rPr>
          <w:sz w:val="28"/>
          <w:szCs w:val="28"/>
          <w:lang w:val="en-US"/>
        </w:rPr>
      </w:pPr>
    </w:p>
    <w:p w:rsidR="00115828" w:rsidRDefault="00115828" w:rsidP="008E0F19">
      <w:pPr>
        <w:pStyle w:val="BodyText1"/>
        <w:shd w:val="clear" w:color="auto" w:fill="auto"/>
        <w:spacing w:before="0" w:after="60" w:line="240" w:lineRule="auto"/>
        <w:ind w:left="40" w:right="20" w:firstLine="567"/>
        <w:rPr>
          <w:sz w:val="28"/>
          <w:szCs w:val="28"/>
          <w:lang w:val="en-US"/>
        </w:rPr>
      </w:pPr>
    </w:p>
    <w:p w:rsidR="00115828" w:rsidRDefault="00115828" w:rsidP="008E0F19">
      <w:pPr>
        <w:pStyle w:val="BodyText1"/>
        <w:shd w:val="clear" w:color="auto" w:fill="auto"/>
        <w:spacing w:before="0" w:after="60" w:line="240" w:lineRule="auto"/>
        <w:ind w:left="40" w:right="20" w:firstLine="567"/>
        <w:rPr>
          <w:sz w:val="28"/>
          <w:szCs w:val="28"/>
          <w:lang w:val="en-US"/>
        </w:rPr>
      </w:pPr>
    </w:p>
    <w:p w:rsidR="00115828" w:rsidRDefault="00115828" w:rsidP="008E0F19">
      <w:pPr>
        <w:pStyle w:val="BodyText1"/>
        <w:shd w:val="clear" w:color="auto" w:fill="auto"/>
        <w:spacing w:before="0" w:after="60" w:line="240" w:lineRule="auto"/>
        <w:ind w:left="40" w:right="20" w:firstLine="567"/>
        <w:rPr>
          <w:sz w:val="28"/>
          <w:szCs w:val="28"/>
          <w:lang w:val="en-US"/>
        </w:rPr>
      </w:pPr>
    </w:p>
    <w:p w:rsidR="00115828" w:rsidRPr="00115828" w:rsidRDefault="00115828" w:rsidP="008E0F19">
      <w:pPr>
        <w:pStyle w:val="BodyText1"/>
        <w:shd w:val="clear" w:color="auto" w:fill="auto"/>
        <w:spacing w:before="0" w:after="60" w:line="240" w:lineRule="auto"/>
        <w:ind w:left="40" w:right="20" w:firstLine="567"/>
        <w:rPr>
          <w:sz w:val="28"/>
          <w:szCs w:val="28"/>
          <w:lang w:val="en-US"/>
        </w:rPr>
      </w:pPr>
    </w:p>
    <w:p w:rsidR="009927C4" w:rsidRPr="009927C4" w:rsidRDefault="009927C4" w:rsidP="009927C4">
      <w:pPr>
        <w:pStyle w:val="BodyText1"/>
        <w:shd w:val="clear" w:color="auto" w:fill="auto"/>
        <w:spacing w:before="0" w:after="60" w:line="240" w:lineRule="auto"/>
        <w:ind w:left="20" w:right="260" w:firstLine="567"/>
        <w:jc w:val="left"/>
        <w:rPr>
          <w:sz w:val="28"/>
          <w:szCs w:val="28"/>
          <w:lang w:val="en-US"/>
        </w:rPr>
      </w:pPr>
    </w:p>
    <w:sectPr w:rsidR="009927C4" w:rsidRPr="009927C4" w:rsidSect="00C402E9">
      <w:footerReference w:type="default" r:id="rId9"/>
      <w:pgSz w:w="11907" w:h="16839" w:code="9"/>
      <w:pgMar w:top="993" w:right="851" w:bottom="709" w:left="1418" w:header="0" w:footer="24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5D7" w:rsidRDefault="002765D7" w:rsidP="0022208E">
      <w:r>
        <w:separator/>
      </w:r>
    </w:p>
  </w:endnote>
  <w:endnote w:type="continuationSeparator" w:id="0">
    <w:p w:rsidR="002765D7" w:rsidRDefault="002765D7" w:rsidP="0022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23345256"/>
      <w:docPartObj>
        <w:docPartGallery w:val="Page Numbers (Bottom of Page)"/>
        <w:docPartUnique/>
      </w:docPartObj>
    </w:sdtPr>
    <w:sdtEndPr>
      <w:rPr>
        <w:noProof/>
      </w:rPr>
    </w:sdtEndPr>
    <w:sdtContent>
      <w:p w:rsidR="000C6667" w:rsidRDefault="005156AF" w:rsidP="0032009E">
        <w:pPr>
          <w:pStyle w:val="Footer"/>
          <w:jc w:val="right"/>
        </w:pPr>
        <w:r w:rsidRPr="0032009E">
          <w:rPr>
            <w:color w:val="auto"/>
          </w:rPr>
          <w:fldChar w:fldCharType="begin"/>
        </w:r>
        <w:r w:rsidR="000C6667" w:rsidRPr="0032009E">
          <w:rPr>
            <w:color w:val="auto"/>
          </w:rPr>
          <w:instrText xml:space="preserve"> PAGE   \* MERGEFORMAT </w:instrText>
        </w:r>
        <w:r w:rsidRPr="0032009E">
          <w:rPr>
            <w:color w:val="auto"/>
          </w:rPr>
          <w:fldChar w:fldCharType="separate"/>
        </w:r>
        <w:r w:rsidR="000E60FA">
          <w:rPr>
            <w:noProof/>
            <w:color w:val="auto"/>
          </w:rPr>
          <w:t>1</w:t>
        </w:r>
        <w:r w:rsidRPr="0032009E">
          <w:rPr>
            <w:noProof/>
            <w:color w:val="auto"/>
          </w:rPr>
          <w:fldChar w:fldCharType="end"/>
        </w:r>
      </w:p>
    </w:sdtContent>
  </w:sdt>
  <w:p w:rsidR="0022208E" w:rsidRDefault="0022208E">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5D7" w:rsidRDefault="002765D7"/>
  </w:footnote>
  <w:footnote w:type="continuationSeparator" w:id="0">
    <w:p w:rsidR="002765D7" w:rsidRDefault="002765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20D1C"/>
    <w:multiLevelType w:val="hybridMultilevel"/>
    <w:tmpl w:val="3120E994"/>
    <w:lvl w:ilvl="0" w:tplc="4E5C7D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BD74F32"/>
    <w:multiLevelType w:val="multilevel"/>
    <w:tmpl w:val="F808F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92039E"/>
    <w:multiLevelType w:val="multilevel"/>
    <w:tmpl w:val="0BBCAC5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7F1344"/>
    <w:multiLevelType w:val="multilevel"/>
    <w:tmpl w:val="7F289F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A730EC"/>
    <w:multiLevelType w:val="multilevel"/>
    <w:tmpl w:val="F8045DE8"/>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03435F"/>
    <w:multiLevelType w:val="multilevel"/>
    <w:tmpl w:val="C7BE5BC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D74368"/>
    <w:multiLevelType w:val="multilevel"/>
    <w:tmpl w:val="4ED83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8E"/>
    <w:rsid w:val="00006108"/>
    <w:rsid w:val="000119B0"/>
    <w:rsid w:val="00050B04"/>
    <w:rsid w:val="000B771D"/>
    <w:rsid w:val="000C0A44"/>
    <w:rsid w:val="000C6667"/>
    <w:rsid w:val="000E3AFB"/>
    <w:rsid w:val="000E60FA"/>
    <w:rsid w:val="00112FF0"/>
    <w:rsid w:val="00115828"/>
    <w:rsid w:val="0012699A"/>
    <w:rsid w:val="00131FDA"/>
    <w:rsid w:val="00145B28"/>
    <w:rsid w:val="001536BE"/>
    <w:rsid w:val="001D6D14"/>
    <w:rsid w:val="00202436"/>
    <w:rsid w:val="0020282B"/>
    <w:rsid w:val="00212578"/>
    <w:rsid w:val="0021483A"/>
    <w:rsid w:val="0022208E"/>
    <w:rsid w:val="0022676B"/>
    <w:rsid w:val="0024328B"/>
    <w:rsid w:val="002765D7"/>
    <w:rsid w:val="00293734"/>
    <w:rsid w:val="002C1B20"/>
    <w:rsid w:val="002C4189"/>
    <w:rsid w:val="002D4C16"/>
    <w:rsid w:val="002F5F5F"/>
    <w:rsid w:val="0032009E"/>
    <w:rsid w:val="003215C9"/>
    <w:rsid w:val="00373F81"/>
    <w:rsid w:val="003801F1"/>
    <w:rsid w:val="0038292C"/>
    <w:rsid w:val="003D690C"/>
    <w:rsid w:val="003D6E13"/>
    <w:rsid w:val="003F28E2"/>
    <w:rsid w:val="0041419A"/>
    <w:rsid w:val="004217EF"/>
    <w:rsid w:val="0044622B"/>
    <w:rsid w:val="00483385"/>
    <w:rsid w:val="00494813"/>
    <w:rsid w:val="0049538A"/>
    <w:rsid w:val="004D50A2"/>
    <w:rsid w:val="00503A1A"/>
    <w:rsid w:val="0050778F"/>
    <w:rsid w:val="005156AF"/>
    <w:rsid w:val="005568FC"/>
    <w:rsid w:val="00562781"/>
    <w:rsid w:val="0058431A"/>
    <w:rsid w:val="0059730C"/>
    <w:rsid w:val="005A6AF9"/>
    <w:rsid w:val="00620995"/>
    <w:rsid w:val="00646030"/>
    <w:rsid w:val="00700630"/>
    <w:rsid w:val="007166A4"/>
    <w:rsid w:val="00720E0E"/>
    <w:rsid w:val="00726C45"/>
    <w:rsid w:val="00735B96"/>
    <w:rsid w:val="007B31B1"/>
    <w:rsid w:val="00817390"/>
    <w:rsid w:val="00824A07"/>
    <w:rsid w:val="00834ECF"/>
    <w:rsid w:val="00891F64"/>
    <w:rsid w:val="008E0F19"/>
    <w:rsid w:val="00932042"/>
    <w:rsid w:val="00945D6A"/>
    <w:rsid w:val="00976EE2"/>
    <w:rsid w:val="009927C4"/>
    <w:rsid w:val="009A5658"/>
    <w:rsid w:val="009D31F3"/>
    <w:rsid w:val="00A17A36"/>
    <w:rsid w:val="00A4241D"/>
    <w:rsid w:val="00A44C33"/>
    <w:rsid w:val="00A44D1F"/>
    <w:rsid w:val="00A6618A"/>
    <w:rsid w:val="00A7404F"/>
    <w:rsid w:val="00AB72C0"/>
    <w:rsid w:val="00AD2648"/>
    <w:rsid w:val="00AE07C6"/>
    <w:rsid w:val="00B11BD2"/>
    <w:rsid w:val="00B133F1"/>
    <w:rsid w:val="00B1602E"/>
    <w:rsid w:val="00B245D8"/>
    <w:rsid w:val="00B32A31"/>
    <w:rsid w:val="00BE7B86"/>
    <w:rsid w:val="00C402E9"/>
    <w:rsid w:val="00C55F3C"/>
    <w:rsid w:val="00C80E38"/>
    <w:rsid w:val="00CA4898"/>
    <w:rsid w:val="00CB07C2"/>
    <w:rsid w:val="00D20F7A"/>
    <w:rsid w:val="00D22BF7"/>
    <w:rsid w:val="00D33025"/>
    <w:rsid w:val="00D42BFD"/>
    <w:rsid w:val="00D71D76"/>
    <w:rsid w:val="00D84FFE"/>
    <w:rsid w:val="00DA7507"/>
    <w:rsid w:val="00DB2A36"/>
    <w:rsid w:val="00E16BCD"/>
    <w:rsid w:val="00E83F1A"/>
    <w:rsid w:val="00EA7668"/>
    <w:rsid w:val="00EB6A7B"/>
    <w:rsid w:val="00EC2EC9"/>
    <w:rsid w:val="00ED3D10"/>
    <w:rsid w:val="00EF013B"/>
    <w:rsid w:val="00EF353E"/>
    <w:rsid w:val="00F564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208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208E"/>
    <w:rPr>
      <w:color w:val="0066CC"/>
      <w:u w:val="single"/>
    </w:rPr>
  </w:style>
  <w:style w:type="character" w:customStyle="1" w:styleId="Bodytext2">
    <w:name w:val="Body text (2)_"/>
    <w:basedOn w:val="DefaultParagraphFont"/>
    <w:link w:val="Bodytext20"/>
    <w:rsid w:val="0022208E"/>
    <w:rPr>
      <w:rFonts w:ascii="Times New Roman" w:eastAsia="Times New Roman" w:hAnsi="Times New Roman" w:cs="Times New Roman"/>
      <w:b/>
      <w:bCs/>
      <w:i w:val="0"/>
      <w:iCs w:val="0"/>
      <w:smallCaps w:val="0"/>
      <w:strike w:val="0"/>
      <w:sz w:val="23"/>
      <w:szCs w:val="23"/>
      <w:u w:val="none"/>
    </w:rPr>
  </w:style>
  <w:style w:type="character" w:customStyle="1" w:styleId="Bodytext2105pt">
    <w:name w:val="Body text (2) + 10.5 pt"/>
    <w:aliases w:val="Not Bold"/>
    <w:basedOn w:val="Bodytext2"/>
    <w:rsid w:val="0022208E"/>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Bodytext21">
    <w:name w:val="Body text (2)"/>
    <w:basedOn w:val="Bodytext2"/>
    <w:rsid w:val="0022208E"/>
    <w:rPr>
      <w:rFonts w:ascii="Times New Roman" w:eastAsia="Times New Roman" w:hAnsi="Times New Roman" w:cs="Times New Roman"/>
      <w:b/>
      <w:bCs/>
      <w:i w:val="0"/>
      <w:iCs w:val="0"/>
      <w:smallCaps w:val="0"/>
      <w:strike w:val="0"/>
      <w:color w:val="000000"/>
      <w:spacing w:val="0"/>
      <w:w w:val="100"/>
      <w:position w:val="0"/>
      <w:sz w:val="23"/>
      <w:szCs w:val="23"/>
      <w:u w:val="single"/>
      <w:lang w:val="vi-VN"/>
    </w:rPr>
  </w:style>
  <w:style w:type="character" w:customStyle="1" w:styleId="Bodytext3">
    <w:name w:val="Body text (3)_"/>
    <w:basedOn w:val="DefaultParagraphFont"/>
    <w:link w:val="Bodytext30"/>
    <w:rsid w:val="0022208E"/>
    <w:rPr>
      <w:rFonts w:ascii="Times New Roman" w:eastAsia="Times New Roman" w:hAnsi="Times New Roman" w:cs="Times New Roman"/>
      <w:b w:val="0"/>
      <w:bCs w:val="0"/>
      <w:i/>
      <w:iCs/>
      <w:smallCaps w:val="0"/>
      <w:strike w:val="0"/>
      <w:sz w:val="25"/>
      <w:szCs w:val="25"/>
      <w:u w:val="none"/>
    </w:rPr>
  </w:style>
  <w:style w:type="character" w:customStyle="1" w:styleId="Bodytext3NotItalic">
    <w:name w:val="Body text (3) + Not Italic"/>
    <w:basedOn w:val="Bodytext3"/>
    <w:rsid w:val="0022208E"/>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4">
    <w:name w:val="Body text (4)_"/>
    <w:basedOn w:val="DefaultParagraphFont"/>
    <w:link w:val="Bodytext40"/>
    <w:rsid w:val="0022208E"/>
    <w:rPr>
      <w:rFonts w:ascii="Times New Roman" w:eastAsia="Times New Roman" w:hAnsi="Times New Roman" w:cs="Times New Roman"/>
      <w:b/>
      <w:bCs/>
      <w:i w:val="0"/>
      <w:iCs w:val="0"/>
      <w:smallCaps w:val="0"/>
      <w:strike w:val="0"/>
      <w:spacing w:val="10"/>
      <w:sz w:val="25"/>
      <w:szCs w:val="25"/>
      <w:u w:val="none"/>
    </w:rPr>
  </w:style>
  <w:style w:type="character" w:customStyle="1" w:styleId="Bodytext">
    <w:name w:val="Body text_"/>
    <w:basedOn w:val="DefaultParagraphFont"/>
    <w:link w:val="BodyText1"/>
    <w:rsid w:val="0022208E"/>
    <w:rPr>
      <w:rFonts w:ascii="Times New Roman" w:eastAsia="Times New Roman" w:hAnsi="Times New Roman" w:cs="Times New Roman"/>
      <w:b w:val="0"/>
      <w:bCs w:val="0"/>
      <w:i w:val="0"/>
      <w:iCs w:val="0"/>
      <w:smallCaps w:val="0"/>
      <w:strike w:val="0"/>
      <w:sz w:val="25"/>
      <w:szCs w:val="25"/>
      <w:u w:val="none"/>
    </w:rPr>
  </w:style>
  <w:style w:type="character" w:customStyle="1" w:styleId="Heading1">
    <w:name w:val="Heading #1_"/>
    <w:basedOn w:val="DefaultParagraphFont"/>
    <w:link w:val="Heading10"/>
    <w:rsid w:val="0022208E"/>
    <w:rPr>
      <w:rFonts w:ascii="Times New Roman" w:eastAsia="Times New Roman" w:hAnsi="Times New Roman" w:cs="Times New Roman"/>
      <w:b/>
      <w:bCs/>
      <w:i w:val="0"/>
      <w:iCs w:val="0"/>
      <w:smallCaps w:val="0"/>
      <w:strike w:val="0"/>
      <w:spacing w:val="10"/>
      <w:sz w:val="25"/>
      <w:szCs w:val="25"/>
      <w:u w:val="none"/>
    </w:rPr>
  </w:style>
  <w:style w:type="character" w:customStyle="1" w:styleId="Bodytext4Consolas">
    <w:name w:val="Body text (4) + Consolas"/>
    <w:aliases w:val="4.5 pt,Not Bold,Spacing 0 pt"/>
    <w:basedOn w:val="Bodytext4"/>
    <w:rsid w:val="0022208E"/>
    <w:rPr>
      <w:rFonts w:ascii="Consolas" w:eastAsia="Consolas" w:hAnsi="Consolas" w:cs="Consolas"/>
      <w:b/>
      <w:bCs/>
      <w:i w:val="0"/>
      <w:iCs w:val="0"/>
      <w:smallCaps w:val="0"/>
      <w:strike w:val="0"/>
      <w:color w:val="000000"/>
      <w:spacing w:val="0"/>
      <w:w w:val="100"/>
      <w:position w:val="0"/>
      <w:sz w:val="9"/>
      <w:szCs w:val="9"/>
      <w:u w:val="none"/>
      <w:lang w:val="vi-VN"/>
    </w:rPr>
  </w:style>
  <w:style w:type="character" w:customStyle="1" w:styleId="Headerorfooter">
    <w:name w:val="Header or footer_"/>
    <w:basedOn w:val="DefaultParagraphFont"/>
    <w:link w:val="Headerorfooter0"/>
    <w:rsid w:val="0022208E"/>
    <w:rPr>
      <w:rFonts w:ascii="Times New Roman" w:eastAsia="Times New Roman" w:hAnsi="Times New Roman" w:cs="Times New Roman"/>
      <w:b w:val="0"/>
      <w:bCs w:val="0"/>
      <w:i w:val="0"/>
      <w:iCs w:val="0"/>
      <w:smallCaps w:val="0"/>
      <w:strike w:val="0"/>
      <w:sz w:val="25"/>
      <w:szCs w:val="25"/>
      <w:u w:val="none"/>
    </w:rPr>
  </w:style>
  <w:style w:type="character" w:customStyle="1" w:styleId="Headerorfooter1">
    <w:name w:val="Header or footer"/>
    <w:basedOn w:val="Headerorfooter"/>
    <w:rsid w:val="0022208E"/>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Heading2">
    <w:name w:val="Heading #2_"/>
    <w:basedOn w:val="DefaultParagraphFont"/>
    <w:link w:val="Heading20"/>
    <w:rsid w:val="0022208E"/>
    <w:rPr>
      <w:rFonts w:ascii="Times New Roman" w:eastAsia="Times New Roman" w:hAnsi="Times New Roman" w:cs="Times New Roman"/>
      <w:b/>
      <w:bCs/>
      <w:i w:val="0"/>
      <w:iCs w:val="0"/>
      <w:smallCaps w:val="0"/>
      <w:strike w:val="0"/>
      <w:spacing w:val="10"/>
      <w:sz w:val="25"/>
      <w:szCs w:val="25"/>
      <w:u w:val="none"/>
    </w:rPr>
  </w:style>
  <w:style w:type="character" w:customStyle="1" w:styleId="Heading22">
    <w:name w:val="Heading #2 (2)_"/>
    <w:basedOn w:val="DefaultParagraphFont"/>
    <w:link w:val="Heading220"/>
    <w:rsid w:val="0022208E"/>
    <w:rPr>
      <w:rFonts w:ascii="Times New Roman" w:eastAsia="Times New Roman" w:hAnsi="Times New Roman" w:cs="Times New Roman"/>
      <w:b w:val="0"/>
      <w:bCs w:val="0"/>
      <w:i w:val="0"/>
      <w:iCs w:val="0"/>
      <w:smallCaps w:val="0"/>
      <w:strike w:val="0"/>
      <w:spacing w:val="20"/>
      <w:sz w:val="25"/>
      <w:szCs w:val="25"/>
      <w:u w:val="none"/>
    </w:rPr>
  </w:style>
  <w:style w:type="character" w:customStyle="1" w:styleId="Heading22Bold">
    <w:name w:val="Heading #2 (2) + Bold"/>
    <w:aliases w:val="Spacing 0 pt"/>
    <w:basedOn w:val="Heading22"/>
    <w:rsid w:val="0022208E"/>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 w:type="character" w:customStyle="1" w:styleId="Heading22Spacing-1pt">
    <w:name w:val="Heading #2 (2) + Spacing -1 pt"/>
    <w:basedOn w:val="Heading22"/>
    <w:rsid w:val="0022208E"/>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vi-VN"/>
    </w:rPr>
  </w:style>
  <w:style w:type="character" w:customStyle="1" w:styleId="BodytextBold">
    <w:name w:val="Body text + Bold"/>
    <w:aliases w:val="Spacing 0 pt"/>
    <w:basedOn w:val="Bodytext"/>
    <w:rsid w:val="0022208E"/>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 w:type="character" w:customStyle="1" w:styleId="Bodytext5">
    <w:name w:val="Body text (5)_"/>
    <w:basedOn w:val="DefaultParagraphFont"/>
    <w:link w:val="Bodytext50"/>
    <w:rsid w:val="0022208E"/>
    <w:rPr>
      <w:rFonts w:ascii="Times New Roman" w:eastAsia="Times New Roman" w:hAnsi="Times New Roman" w:cs="Times New Roman"/>
      <w:b/>
      <w:bCs/>
      <w:i/>
      <w:iCs/>
      <w:smallCaps w:val="0"/>
      <w:strike w:val="0"/>
      <w:u w:val="none"/>
    </w:rPr>
  </w:style>
  <w:style w:type="character" w:customStyle="1" w:styleId="Bodytext5125pt">
    <w:name w:val="Body text (5) + 12.5 pt"/>
    <w:aliases w:val="Not Bold"/>
    <w:basedOn w:val="Bodytext5"/>
    <w:rsid w:val="0022208E"/>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Bodytext6">
    <w:name w:val="Body text (6)_"/>
    <w:basedOn w:val="DefaultParagraphFont"/>
    <w:link w:val="Bodytext60"/>
    <w:rsid w:val="0022208E"/>
    <w:rPr>
      <w:rFonts w:ascii="Times New Roman" w:eastAsia="Times New Roman" w:hAnsi="Times New Roman" w:cs="Times New Roman"/>
      <w:b w:val="0"/>
      <w:bCs w:val="0"/>
      <w:i w:val="0"/>
      <w:iCs w:val="0"/>
      <w:smallCaps w:val="0"/>
      <w:strike w:val="0"/>
      <w:sz w:val="20"/>
      <w:szCs w:val="20"/>
      <w:u w:val="none"/>
    </w:rPr>
  </w:style>
  <w:style w:type="character" w:customStyle="1" w:styleId="Bodytext6105pt">
    <w:name w:val="Body text (6) + 10.5 pt"/>
    <w:basedOn w:val="Bodytext6"/>
    <w:rsid w:val="002220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paragraph" w:customStyle="1" w:styleId="Bodytext20">
    <w:name w:val="Body text (2)"/>
    <w:basedOn w:val="Normal"/>
    <w:link w:val="Bodytext2"/>
    <w:rsid w:val="0022208E"/>
    <w:pPr>
      <w:shd w:val="clear" w:color="auto" w:fill="FFFFFF"/>
      <w:spacing w:after="180" w:line="284" w:lineRule="exact"/>
      <w:jc w:val="both"/>
    </w:pPr>
    <w:rPr>
      <w:rFonts w:ascii="Times New Roman" w:eastAsia="Times New Roman" w:hAnsi="Times New Roman" w:cs="Times New Roman"/>
      <w:b/>
      <w:bCs/>
      <w:sz w:val="23"/>
      <w:szCs w:val="23"/>
    </w:rPr>
  </w:style>
  <w:style w:type="paragraph" w:customStyle="1" w:styleId="Bodytext30">
    <w:name w:val="Body text (3)"/>
    <w:basedOn w:val="Normal"/>
    <w:link w:val="Bodytext3"/>
    <w:rsid w:val="0022208E"/>
    <w:pPr>
      <w:shd w:val="clear" w:color="auto" w:fill="FFFFFF"/>
      <w:spacing w:before="180" w:after="540" w:line="0" w:lineRule="atLeast"/>
      <w:ind w:firstLine="760"/>
      <w:jc w:val="both"/>
    </w:pPr>
    <w:rPr>
      <w:rFonts w:ascii="Times New Roman" w:eastAsia="Times New Roman" w:hAnsi="Times New Roman" w:cs="Times New Roman"/>
      <w:i/>
      <w:iCs/>
      <w:sz w:val="25"/>
      <w:szCs w:val="25"/>
    </w:rPr>
  </w:style>
  <w:style w:type="paragraph" w:customStyle="1" w:styleId="Bodytext40">
    <w:name w:val="Body text (4)"/>
    <w:basedOn w:val="Normal"/>
    <w:link w:val="Bodytext4"/>
    <w:rsid w:val="0022208E"/>
    <w:pPr>
      <w:shd w:val="clear" w:color="auto" w:fill="FFFFFF"/>
      <w:spacing w:before="540" w:line="320" w:lineRule="exact"/>
      <w:ind w:hanging="1040"/>
    </w:pPr>
    <w:rPr>
      <w:rFonts w:ascii="Times New Roman" w:eastAsia="Times New Roman" w:hAnsi="Times New Roman" w:cs="Times New Roman"/>
      <w:b/>
      <w:bCs/>
      <w:spacing w:val="10"/>
      <w:sz w:val="25"/>
      <w:szCs w:val="25"/>
    </w:rPr>
  </w:style>
  <w:style w:type="paragraph" w:customStyle="1" w:styleId="BodyText1">
    <w:name w:val="Body Text1"/>
    <w:basedOn w:val="Normal"/>
    <w:link w:val="Bodytext"/>
    <w:rsid w:val="0022208E"/>
    <w:pPr>
      <w:shd w:val="clear" w:color="auto" w:fill="FFFFFF"/>
      <w:spacing w:before="660" w:line="410" w:lineRule="exact"/>
      <w:jc w:val="both"/>
    </w:pPr>
    <w:rPr>
      <w:rFonts w:ascii="Times New Roman" w:eastAsia="Times New Roman" w:hAnsi="Times New Roman" w:cs="Times New Roman"/>
      <w:sz w:val="25"/>
      <w:szCs w:val="25"/>
    </w:rPr>
  </w:style>
  <w:style w:type="paragraph" w:customStyle="1" w:styleId="Heading10">
    <w:name w:val="Heading #1"/>
    <w:basedOn w:val="Normal"/>
    <w:link w:val="Heading1"/>
    <w:rsid w:val="0022208E"/>
    <w:pPr>
      <w:shd w:val="clear" w:color="auto" w:fill="FFFFFF"/>
      <w:spacing w:after="180" w:line="0" w:lineRule="atLeast"/>
      <w:ind w:firstLine="760"/>
      <w:jc w:val="both"/>
      <w:outlineLvl w:val="0"/>
    </w:pPr>
    <w:rPr>
      <w:rFonts w:ascii="Times New Roman" w:eastAsia="Times New Roman" w:hAnsi="Times New Roman" w:cs="Times New Roman"/>
      <w:b/>
      <w:bCs/>
      <w:spacing w:val="10"/>
      <w:sz w:val="25"/>
      <w:szCs w:val="25"/>
    </w:rPr>
  </w:style>
  <w:style w:type="paragraph" w:customStyle="1" w:styleId="Headerorfooter0">
    <w:name w:val="Header or footer"/>
    <w:basedOn w:val="Normal"/>
    <w:link w:val="Headerorfooter"/>
    <w:rsid w:val="0022208E"/>
    <w:pPr>
      <w:shd w:val="clear" w:color="auto" w:fill="FFFFFF"/>
      <w:spacing w:line="0" w:lineRule="atLeast"/>
    </w:pPr>
    <w:rPr>
      <w:rFonts w:ascii="Times New Roman" w:eastAsia="Times New Roman" w:hAnsi="Times New Roman" w:cs="Times New Roman"/>
      <w:sz w:val="25"/>
      <w:szCs w:val="25"/>
    </w:rPr>
  </w:style>
  <w:style w:type="paragraph" w:customStyle="1" w:styleId="Heading20">
    <w:name w:val="Heading #2"/>
    <w:basedOn w:val="Normal"/>
    <w:link w:val="Heading2"/>
    <w:rsid w:val="0022208E"/>
    <w:pPr>
      <w:shd w:val="clear" w:color="auto" w:fill="FFFFFF"/>
      <w:spacing w:after="180" w:line="0" w:lineRule="atLeast"/>
      <w:ind w:firstLine="720"/>
      <w:jc w:val="both"/>
      <w:outlineLvl w:val="1"/>
    </w:pPr>
    <w:rPr>
      <w:rFonts w:ascii="Times New Roman" w:eastAsia="Times New Roman" w:hAnsi="Times New Roman" w:cs="Times New Roman"/>
      <w:b/>
      <w:bCs/>
      <w:spacing w:val="10"/>
      <w:sz w:val="25"/>
      <w:szCs w:val="25"/>
    </w:rPr>
  </w:style>
  <w:style w:type="paragraph" w:customStyle="1" w:styleId="Heading220">
    <w:name w:val="Heading #2 (2)"/>
    <w:basedOn w:val="Normal"/>
    <w:link w:val="Heading22"/>
    <w:rsid w:val="0022208E"/>
    <w:pPr>
      <w:shd w:val="clear" w:color="auto" w:fill="FFFFFF"/>
      <w:spacing w:line="414" w:lineRule="exact"/>
      <w:ind w:firstLine="720"/>
      <w:jc w:val="both"/>
      <w:outlineLvl w:val="1"/>
    </w:pPr>
    <w:rPr>
      <w:rFonts w:ascii="Times New Roman" w:eastAsia="Times New Roman" w:hAnsi="Times New Roman" w:cs="Times New Roman"/>
      <w:spacing w:val="20"/>
      <w:sz w:val="25"/>
      <w:szCs w:val="25"/>
    </w:rPr>
  </w:style>
  <w:style w:type="paragraph" w:customStyle="1" w:styleId="Bodytext50">
    <w:name w:val="Body text (5)"/>
    <w:basedOn w:val="Normal"/>
    <w:link w:val="Bodytext5"/>
    <w:rsid w:val="0022208E"/>
    <w:pPr>
      <w:shd w:val="clear" w:color="auto" w:fill="FFFFFF"/>
      <w:spacing w:before="480" w:line="252" w:lineRule="exact"/>
      <w:jc w:val="both"/>
    </w:pPr>
    <w:rPr>
      <w:rFonts w:ascii="Times New Roman" w:eastAsia="Times New Roman" w:hAnsi="Times New Roman" w:cs="Times New Roman"/>
      <w:b/>
      <w:bCs/>
      <w:i/>
      <w:iCs/>
    </w:rPr>
  </w:style>
  <w:style w:type="paragraph" w:customStyle="1" w:styleId="Bodytext60">
    <w:name w:val="Body text (6)"/>
    <w:basedOn w:val="Normal"/>
    <w:link w:val="Bodytext6"/>
    <w:rsid w:val="0022208E"/>
    <w:pPr>
      <w:shd w:val="clear" w:color="auto" w:fill="FFFFFF"/>
      <w:spacing w:line="252" w:lineRule="exact"/>
      <w:jc w:val="both"/>
    </w:pPr>
    <w:rPr>
      <w:rFonts w:ascii="Times New Roman" w:eastAsia="Times New Roman" w:hAnsi="Times New Roman" w:cs="Times New Roman"/>
      <w:sz w:val="20"/>
      <w:szCs w:val="20"/>
    </w:rPr>
  </w:style>
  <w:style w:type="character" w:customStyle="1" w:styleId="Heading1NotItalic">
    <w:name w:val="Heading #1 + Not Italic"/>
    <w:basedOn w:val="Heading1"/>
    <w:rsid w:val="00212578"/>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table" w:styleId="TableGrid">
    <w:name w:val="Table Grid"/>
    <w:basedOn w:val="TableNormal"/>
    <w:uiPriority w:val="59"/>
    <w:rsid w:val="00212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7">
    <w:name w:val="Body text (7)_"/>
    <w:basedOn w:val="DefaultParagraphFont"/>
    <w:link w:val="Bodytext70"/>
    <w:rsid w:val="000C6667"/>
    <w:rPr>
      <w:rFonts w:ascii="Times New Roman" w:eastAsia="Times New Roman" w:hAnsi="Times New Roman" w:cs="Times New Roman"/>
      <w:sz w:val="19"/>
      <w:szCs w:val="19"/>
      <w:shd w:val="clear" w:color="auto" w:fill="FFFFFF"/>
    </w:rPr>
  </w:style>
  <w:style w:type="paragraph" w:customStyle="1" w:styleId="BodyText22">
    <w:name w:val="Body Text2"/>
    <w:basedOn w:val="Normal"/>
    <w:rsid w:val="000C6667"/>
    <w:pPr>
      <w:shd w:val="clear" w:color="auto" w:fill="FFFFFF"/>
      <w:spacing w:before="660" w:line="367" w:lineRule="exact"/>
      <w:jc w:val="both"/>
    </w:pPr>
    <w:rPr>
      <w:rFonts w:ascii="Times New Roman" w:eastAsia="Times New Roman" w:hAnsi="Times New Roman" w:cs="Times New Roman"/>
      <w:sz w:val="26"/>
      <w:szCs w:val="26"/>
    </w:rPr>
  </w:style>
  <w:style w:type="paragraph" w:customStyle="1" w:styleId="Bodytext70">
    <w:name w:val="Body text (7)"/>
    <w:basedOn w:val="Normal"/>
    <w:link w:val="Bodytext7"/>
    <w:rsid w:val="000C6667"/>
    <w:pPr>
      <w:shd w:val="clear" w:color="auto" w:fill="FFFFFF"/>
      <w:spacing w:line="238" w:lineRule="exact"/>
      <w:ind w:hanging="920"/>
      <w:jc w:val="both"/>
    </w:pPr>
    <w:rPr>
      <w:rFonts w:ascii="Times New Roman" w:eastAsia="Times New Roman" w:hAnsi="Times New Roman" w:cs="Times New Roman"/>
      <w:color w:val="auto"/>
      <w:sz w:val="19"/>
      <w:szCs w:val="19"/>
    </w:rPr>
  </w:style>
  <w:style w:type="paragraph" w:styleId="Header">
    <w:name w:val="header"/>
    <w:basedOn w:val="Normal"/>
    <w:link w:val="HeaderChar"/>
    <w:uiPriority w:val="99"/>
    <w:unhideWhenUsed/>
    <w:rsid w:val="000C6667"/>
    <w:pPr>
      <w:tabs>
        <w:tab w:val="center" w:pos="4680"/>
        <w:tab w:val="right" w:pos="9360"/>
      </w:tabs>
    </w:pPr>
  </w:style>
  <w:style w:type="character" w:customStyle="1" w:styleId="HeaderChar">
    <w:name w:val="Header Char"/>
    <w:basedOn w:val="DefaultParagraphFont"/>
    <w:link w:val="Header"/>
    <w:uiPriority w:val="99"/>
    <w:rsid w:val="000C6667"/>
    <w:rPr>
      <w:color w:val="000000"/>
    </w:rPr>
  </w:style>
  <w:style w:type="paragraph" w:styleId="Footer">
    <w:name w:val="footer"/>
    <w:basedOn w:val="Normal"/>
    <w:link w:val="FooterChar"/>
    <w:uiPriority w:val="99"/>
    <w:unhideWhenUsed/>
    <w:rsid w:val="000C6667"/>
    <w:pPr>
      <w:tabs>
        <w:tab w:val="center" w:pos="4680"/>
        <w:tab w:val="right" w:pos="9360"/>
      </w:tabs>
    </w:pPr>
  </w:style>
  <w:style w:type="character" w:customStyle="1" w:styleId="FooterChar">
    <w:name w:val="Footer Char"/>
    <w:basedOn w:val="DefaultParagraphFont"/>
    <w:link w:val="Footer"/>
    <w:uiPriority w:val="99"/>
    <w:rsid w:val="000C6667"/>
    <w:rPr>
      <w:color w:val="000000"/>
    </w:rPr>
  </w:style>
  <w:style w:type="character" w:customStyle="1" w:styleId="Bodytext7Exact">
    <w:name w:val="Body text (7) Exact"/>
    <w:basedOn w:val="DefaultParagraphFont"/>
    <w:rsid w:val="00115828"/>
    <w:rPr>
      <w:rFonts w:ascii="Times New Roman" w:eastAsia="Times New Roman" w:hAnsi="Times New Roman" w:cs="Times New Roman"/>
      <w:b w:val="0"/>
      <w:bCs w:val="0"/>
      <w:i w:val="0"/>
      <w:iCs w:val="0"/>
      <w:smallCaps w:val="0"/>
      <w:strike w:val="0"/>
      <w:spacing w:val="2"/>
      <w:sz w:val="22"/>
      <w:szCs w:val="22"/>
      <w:u w:val="none"/>
    </w:rPr>
  </w:style>
  <w:style w:type="paragraph" w:styleId="BodyText0">
    <w:name w:val="Body Text"/>
    <w:basedOn w:val="Normal"/>
    <w:link w:val="BodyTextChar"/>
    <w:rsid w:val="0024328B"/>
    <w:pPr>
      <w:widowControl/>
      <w:spacing w:after="120"/>
      <w:ind w:firstLine="720"/>
      <w:jc w:val="both"/>
    </w:pPr>
    <w:rPr>
      <w:rFonts w:ascii=".VnTime" w:eastAsia="Times New Roman" w:hAnsi=".VnTime" w:cs="Times New Roman"/>
      <w:color w:val="auto"/>
      <w:sz w:val="28"/>
      <w:szCs w:val="20"/>
      <w:lang w:val="en-GB"/>
    </w:rPr>
  </w:style>
  <w:style w:type="character" w:customStyle="1" w:styleId="BodyTextChar">
    <w:name w:val="Body Text Char"/>
    <w:basedOn w:val="DefaultParagraphFont"/>
    <w:link w:val="BodyText0"/>
    <w:rsid w:val="0024328B"/>
    <w:rPr>
      <w:rFonts w:ascii=".VnTime" w:eastAsia="Times New Roman" w:hAnsi=".VnTime" w:cs="Times New Roman"/>
      <w:sz w:val="2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208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208E"/>
    <w:rPr>
      <w:color w:val="0066CC"/>
      <w:u w:val="single"/>
    </w:rPr>
  </w:style>
  <w:style w:type="character" w:customStyle="1" w:styleId="Bodytext2">
    <w:name w:val="Body text (2)_"/>
    <w:basedOn w:val="DefaultParagraphFont"/>
    <w:link w:val="Bodytext20"/>
    <w:rsid w:val="0022208E"/>
    <w:rPr>
      <w:rFonts w:ascii="Times New Roman" w:eastAsia="Times New Roman" w:hAnsi="Times New Roman" w:cs="Times New Roman"/>
      <w:b/>
      <w:bCs/>
      <w:i w:val="0"/>
      <w:iCs w:val="0"/>
      <w:smallCaps w:val="0"/>
      <w:strike w:val="0"/>
      <w:sz w:val="23"/>
      <w:szCs w:val="23"/>
      <w:u w:val="none"/>
    </w:rPr>
  </w:style>
  <w:style w:type="character" w:customStyle="1" w:styleId="Bodytext2105pt">
    <w:name w:val="Body text (2) + 10.5 pt"/>
    <w:aliases w:val="Not Bold"/>
    <w:basedOn w:val="Bodytext2"/>
    <w:rsid w:val="0022208E"/>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Bodytext21">
    <w:name w:val="Body text (2)"/>
    <w:basedOn w:val="Bodytext2"/>
    <w:rsid w:val="0022208E"/>
    <w:rPr>
      <w:rFonts w:ascii="Times New Roman" w:eastAsia="Times New Roman" w:hAnsi="Times New Roman" w:cs="Times New Roman"/>
      <w:b/>
      <w:bCs/>
      <w:i w:val="0"/>
      <w:iCs w:val="0"/>
      <w:smallCaps w:val="0"/>
      <w:strike w:val="0"/>
      <w:color w:val="000000"/>
      <w:spacing w:val="0"/>
      <w:w w:val="100"/>
      <w:position w:val="0"/>
      <w:sz w:val="23"/>
      <w:szCs w:val="23"/>
      <w:u w:val="single"/>
      <w:lang w:val="vi-VN"/>
    </w:rPr>
  </w:style>
  <w:style w:type="character" w:customStyle="1" w:styleId="Bodytext3">
    <w:name w:val="Body text (3)_"/>
    <w:basedOn w:val="DefaultParagraphFont"/>
    <w:link w:val="Bodytext30"/>
    <w:rsid w:val="0022208E"/>
    <w:rPr>
      <w:rFonts w:ascii="Times New Roman" w:eastAsia="Times New Roman" w:hAnsi="Times New Roman" w:cs="Times New Roman"/>
      <w:b w:val="0"/>
      <w:bCs w:val="0"/>
      <w:i/>
      <w:iCs/>
      <w:smallCaps w:val="0"/>
      <w:strike w:val="0"/>
      <w:sz w:val="25"/>
      <w:szCs w:val="25"/>
      <w:u w:val="none"/>
    </w:rPr>
  </w:style>
  <w:style w:type="character" w:customStyle="1" w:styleId="Bodytext3NotItalic">
    <w:name w:val="Body text (3) + Not Italic"/>
    <w:basedOn w:val="Bodytext3"/>
    <w:rsid w:val="0022208E"/>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4">
    <w:name w:val="Body text (4)_"/>
    <w:basedOn w:val="DefaultParagraphFont"/>
    <w:link w:val="Bodytext40"/>
    <w:rsid w:val="0022208E"/>
    <w:rPr>
      <w:rFonts w:ascii="Times New Roman" w:eastAsia="Times New Roman" w:hAnsi="Times New Roman" w:cs="Times New Roman"/>
      <w:b/>
      <w:bCs/>
      <w:i w:val="0"/>
      <w:iCs w:val="0"/>
      <w:smallCaps w:val="0"/>
      <w:strike w:val="0"/>
      <w:spacing w:val="10"/>
      <w:sz w:val="25"/>
      <w:szCs w:val="25"/>
      <w:u w:val="none"/>
    </w:rPr>
  </w:style>
  <w:style w:type="character" w:customStyle="1" w:styleId="Bodytext">
    <w:name w:val="Body text_"/>
    <w:basedOn w:val="DefaultParagraphFont"/>
    <w:link w:val="BodyText1"/>
    <w:rsid w:val="0022208E"/>
    <w:rPr>
      <w:rFonts w:ascii="Times New Roman" w:eastAsia="Times New Roman" w:hAnsi="Times New Roman" w:cs="Times New Roman"/>
      <w:b w:val="0"/>
      <w:bCs w:val="0"/>
      <w:i w:val="0"/>
      <w:iCs w:val="0"/>
      <w:smallCaps w:val="0"/>
      <w:strike w:val="0"/>
      <w:sz w:val="25"/>
      <w:szCs w:val="25"/>
      <w:u w:val="none"/>
    </w:rPr>
  </w:style>
  <w:style w:type="character" w:customStyle="1" w:styleId="Heading1">
    <w:name w:val="Heading #1_"/>
    <w:basedOn w:val="DefaultParagraphFont"/>
    <w:link w:val="Heading10"/>
    <w:rsid w:val="0022208E"/>
    <w:rPr>
      <w:rFonts w:ascii="Times New Roman" w:eastAsia="Times New Roman" w:hAnsi="Times New Roman" w:cs="Times New Roman"/>
      <w:b/>
      <w:bCs/>
      <w:i w:val="0"/>
      <w:iCs w:val="0"/>
      <w:smallCaps w:val="0"/>
      <w:strike w:val="0"/>
      <w:spacing w:val="10"/>
      <w:sz w:val="25"/>
      <w:szCs w:val="25"/>
      <w:u w:val="none"/>
    </w:rPr>
  </w:style>
  <w:style w:type="character" w:customStyle="1" w:styleId="Bodytext4Consolas">
    <w:name w:val="Body text (4) + Consolas"/>
    <w:aliases w:val="4.5 pt,Not Bold,Spacing 0 pt"/>
    <w:basedOn w:val="Bodytext4"/>
    <w:rsid w:val="0022208E"/>
    <w:rPr>
      <w:rFonts w:ascii="Consolas" w:eastAsia="Consolas" w:hAnsi="Consolas" w:cs="Consolas"/>
      <w:b/>
      <w:bCs/>
      <w:i w:val="0"/>
      <w:iCs w:val="0"/>
      <w:smallCaps w:val="0"/>
      <w:strike w:val="0"/>
      <w:color w:val="000000"/>
      <w:spacing w:val="0"/>
      <w:w w:val="100"/>
      <w:position w:val="0"/>
      <w:sz w:val="9"/>
      <w:szCs w:val="9"/>
      <w:u w:val="none"/>
      <w:lang w:val="vi-VN"/>
    </w:rPr>
  </w:style>
  <w:style w:type="character" w:customStyle="1" w:styleId="Headerorfooter">
    <w:name w:val="Header or footer_"/>
    <w:basedOn w:val="DefaultParagraphFont"/>
    <w:link w:val="Headerorfooter0"/>
    <w:rsid w:val="0022208E"/>
    <w:rPr>
      <w:rFonts w:ascii="Times New Roman" w:eastAsia="Times New Roman" w:hAnsi="Times New Roman" w:cs="Times New Roman"/>
      <w:b w:val="0"/>
      <w:bCs w:val="0"/>
      <w:i w:val="0"/>
      <w:iCs w:val="0"/>
      <w:smallCaps w:val="0"/>
      <w:strike w:val="0"/>
      <w:sz w:val="25"/>
      <w:szCs w:val="25"/>
      <w:u w:val="none"/>
    </w:rPr>
  </w:style>
  <w:style w:type="character" w:customStyle="1" w:styleId="Headerorfooter1">
    <w:name w:val="Header or footer"/>
    <w:basedOn w:val="Headerorfooter"/>
    <w:rsid w:val="0022208E"/>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Heading2">
    <w:name w:val="Heading #2_"/>
    <w:basedOn w:val="DefaultParagraphFont"/>
    <w:link w:val="Heading20"/>
    <w:rsid w:val="0022208E"/>
    <w:rPr>
      <w:rFonts w:ascii="Times New Roman" w:eastAsia="Times New Roman" w:hAnsi="Times New Roman" w:cs="Times New Roman"/>
      <w:b/>
      <w:bCs/>
      <w:i w:val="0"/>
      <w:iCs w:val="0"/>
      <w:smallCaps w:val="0"/>
      <w:strike w:val="0"/>
      <w:spacing w:val="10"/>
      <w:sz w:val="25"/>
      <w:szCs w:val="25"/>
      <w:u w:val="none"/>
    </w:rPr>
  </w:style>
  <w:style w:type="character" w:customStyle="1" w:styleId="Heading22">
    <w:name w:val="Heading #2 (2)_"/>
    <w:basedOn w:val="DefaultParagraphFont"/>
    <w:link w:val="Heading220"/>
    <w:rsid w:val="0022208E"/>
    <w:rPr>
      <w:rFonts w:ascii="Times New Roman" w:eastAsia="Times New Roman" w:hAnsi="Times New Roman" w:cs="Times New Roman"/>
      <w:b w:val="0"/>
      <w:bCs w:val="0"/>
      <w:i w:val="0"/>
      <w:iCs w:val="0"/>
      <w:smallCaps w:val="0"/>
      <w:strike w:val="0"/>
      <w:spacing w:val="20"/>
      <w:sz w:val="25"/>
      <w:szCs w:val="25"/>
      <w:u w:val="none"/>
    </w:rPr>
  </w:style>
  <w:style w:type="character" w:customStyle="1" w:styleId="Heading22Bold">
    <w:name w:val="Heading #2 (2) + Bold"/>
    <w:aliases w:val="Spacing 0 pt"/>
    <w:basedOn w:val="Heading22"/>
    <w:rsid w:val="0022208E"/>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 w:type="character" w:customStyle="1" w:styleId="Heading22Spacing-1pt">
    <w:name w:val="Heading #2 (2) + Spacing -1 pt"/>
    <w:basedOn w:val="Heading22"/>
    <w:rsid w:val="0022208E"/>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vi-VN"/>
    </w:rPr>
  </w:style>
  <w:style w:type="character" w:customStyle="1" w:styleId="BodytextBold">
    <w:name w:val="Body text + Bold"/>
    <w:aliases w:val="Spacing 0 pt"/>
    <w:basedOn w:val="Bodytext"/>
    <w:rsid w:val="0022208E"/>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 w:type="character" w:customStyle="1" w:styleId="Bodytext5">
    <w:name w:val="Body text (5)_"/>
    <w:basedOn w:val="DefaultParagraphFont"/>
    <w:link w:val="Bodytext50"/>
    <w:rsid w:val="0022208E"/>
    <w:rPr>
      <w:rFonts w:ascii="Times New Roman" w:eastAsia="Times New Roman" w:hAnsi="Times New Roman" w:cs="Times New Roman"/>
      <w:b/>
      <w:bCs/>
      <w:i/>
      <w:iCs/>
      <w:smallCaps w:val="0"/>
      <w:strike w:val="0"/>
      <w:u w:val="none"/>
    </w:rPr>
  </w:style>
  <w:style w:type="character" w:customStyle="1" w:styleId="Bodytext5125pt">
    <w:name w:val="Body text (5) + 12.5 pt"/>
    <w:aliases w:val="Not Bold"/>
    <w:basedOn w:val="Bodytext5"/>
    <w:rsid w:val="0022208E"/>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Bodytext6">
    <w:name w:val="Body text (6)_"/>
    <w:basedOn w:val="DefaultParagraphFont"/>
    <w:link w:val="Bodytext60"/>
    <w:rsid w:val="0022208E"/>
    <w:rPr>
      <w:rFonts w:ascii="Times New Roman" w:eastAsia="Times New Roman" w:hAnsi="Times New Roman" w:cs="Times New Roman"/>
      <w:b w:val="0"/>
      <w:bCs w:val="0"/>
      <w:i w:val="0"/>
      <w:iCs w:val="0"/>
      <w:smallCaps w:val="0"/>
      <w:strike w:val="0"/>
      <w:sz w:val="20"/>
      <w:szCs w:val="20"/>
      <w:u w:val="none"/>
    </w:rPr>
  </w:style>
  <w:style w:type="character" w:customStyle="1" w:styleId="Bodytext6105pt">
    <w:name w:val="Body text (6) + 10.5 pt"/>
    <w:basedOn w:val="Bodytext6"/>
    <w:rsid w:val="002220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paragraph" w:customStyle="1" w:styleId="Bodytext20">
    <w:name w:val="Body text (2)"/>
    <w:basedOn w:val="Normal"/>
    <w:link w:val="Bodytext2"/>
    <w:rsid w:val="0022208E"/>
    <w:pPr>
      <w:shd w:val="clear" w:color="auto" w:fill="FFFFFF"/>
      <w:spacing w:after="180" w:line="284" w:lineRule="exact"/>
      <w:jc w:val="both"/>
    </w:pPr>
    <w:rPr>
      <w:rFonts w:ascii="Times New Roman" w:eastAsia="Times New Roman" w:hAnsi="Times New Roman" w:cs="Times New Roman"/>
      <w:b/>
      <w:bCs/>
      <w:sz w:val="23"/>
      <w:szCs w:val="23"/>
    </w:rPr>
  </w:style>
  <w:style w:type="paragraph" w:customStyle="1" w:styleId="Bodytext30">
    <w:name w:val="Body text (3)"/>
    <w:basedOn w:val="Normal"/>
    <w:link w:val="Bodytext3"/>
    <w:rsid w:val="0022208E"/>
    <w:pPr>
      <w:shd w:val="clear" w:color="auto" w:fill="FFFFFF"/>
      <w:spacing w:before="180" w:after="540" w:line="0" w:lineRule="atLeast"/>
      <w:ind w:firstLine="760"/>
      <w:jc w:val="both"/>
    </w:pPr>
    <w:rPr>
      <w:rFonts w:ascii="Times New Roman" w:eastAsia="Times New Roman" w:hAnsi="Times New Roman" w:cs="Times New Roman"/>
      <w:i/>
      <w:iCs/>
      <w:sz w:val="25"/>
      <w:szCs w:val="25"/>
    </w:rPr>
  </w:style>
  <w:style w:type="paragraph" w:customStyle="1" w:styleId="Bodytext40">
    <w:name w:val="Body text (4)"/>
    <w:basedOn w:val="Normal"/>
    <w:link w:val="Bodytext4"/>
    <w:rsid w:val="0022208E"/>
    <w:pPr>
      <w:shd w:val="clear" w:color="auto" w:fill="FFFFFF"/>
      <w:spacing w:before="540" w:line="320" w:lineRule="exact"/>
      <w:ind w:hanging="1040"/>
    </w:pPr>
    <w:rPr>
      <w:rFonts w:ascii="Times New Roman" w:eastAsia="Times New Roman" w:hAnsi="Times New Roman" w:cs="Times New Roman"/>
      <w:b/>
      <w:bCs/>
      <w:spacing w:val="10"/>
      <w:sz w:val="25"/>
      <w:szCs w:val="25"/>
    </w:rPr>
  </w:style>
  <w:style w:type="paragraph" w:customStyle="1" w:styleId="BodyText1">
    <w:name w:val="Body Text1"/>
    <w:basedOn w:val="Normal"/>
    <w:link w:val="Bodytext"/>
    <w:rsid w:val="0022208E"/>
    <w:pPr>
      <w:shd w:val="clear" w:color="auto" w:fill="FFFFFF"/>
      <w:spacing w:before="660" w:line="410" w:lineRule="exact"/>
      <w:jc w:val="both"/>
    </w:pPr>
    <w:rPr>
      <w:rFonts w:ascii="Times New Roman" w:eastAsia="Times New Roman" w:hAnsi="Times New Roman" w:cs="Times New Roman"/>
      <w:sz w:val="25"/>
      <w:szCs w:val="25"/>
    </w:rPr>
  </w:style>
  <w:style w:type="paragraph" w:customStyle="1" w:styleId="Heading10">
    <w:name w:val="Heading #1"/>
    <w:basedOn w:val="Normal"/>
    <w:link w:val="Heading1"/>
    <w:rsid w:val="0022208E"/>
    <w:pPr>
      <w:shd w:val="clear" w:color="auto" w:fill="FFFFFF"/>
      <w:spacing w:after="180" w:line="0" w:lineRule="atLeast"/>
      <w:ind w:firstLine="760"/>
      <w:jc w:val="both"/>
      <w:outlineLvl w:val="0"/>
    </w:pPr>
    <w:rPr>
      <w:rFonts w:ascii="Times New Roman" w:eastAsia="Times New Roman" w:hAnsi="Times New Roman" w:cs="Times New Roman"/>
      <w:b/>
      <w:bCs/>
      <w:spacing w:val="10"/>
      <w:sz w:val="25"/>
      <w:szCs w:val="25"/>
    </w:rPr>
  </w:style>
  <w:style w:type="paragraph" w:customStyle="1" w:styleId="Headerorfooter0">
    <w:name w:val="Header or footer"/>
    <w:basedOn w:val="Normal"/>
    <w:link w:val="Headerorfooter"/>
    <w:rsid w:val="0022208E"/>
    <w:pPr>
      <w:shd w:val="clear" w:color="auto" w:fill="FFFFFF"/>
      <w:spacing w:line="0" w:lineRule="atLeast"/>
    </w:pPr>
    <w:rPr>
      <w:rFonts w:ascii="Times New Roman" w:eastAsia="Times New Roman" w:hAnsi="Times New Roman" w:cs="Times New Roman"/>
      <w:sz w:val="25"/>
      <w:szCs w:val="25"/>
    </w:rPr>
  </w:style>
  <w:style w:type="paragraph" w:customStyle="1" w:styleId="Heading20">
    <w:name w:val="Heading #2"/>
    <w:basedOn w:val="Normal"/>
    <w:link w:val="Heading2"/>
    <w:rsid w:val="0022208E"/>
    <w:pPr>
      <w:shd w:val="clear" w:color="auto" w:fill="FFFFFF"/>
      <w:spacing w:after="180" w:line="0" w:lineRule="atLeast"/>
      <w:ind w:firstLine="720"/>
      <w:jc w:val="both"/>
      <w:outlineLvl w:val="1"/>
    </w:pPr>
    <w:rPr>
      <w:rFonts w:ascii="Times New Roman" w:eastAsia="Times New Roman" w:hAnsi="Times New Roman" w:cs="Times New Roman"/>
      <w:b/>
      <w:bCs/>
      <w:spacing w:val="10"/>
      <w:sz w:val="25"/>
      <w:szCs w:val="25"/>
    </w:rPr>
  </w:style>
  <w:style w:type="paragraph" w:customStyle="1" w:styleId="Heading220">
    <w:name w:val="Heading #2 (2)"/>
    <w:basedOn w:val="Normal"/>
    <w:link w:val="Heading22"/>
    <w:rsid w:val="0022208E"/>
    <w:pPr>
      <w:shd w:val="clear" w:color="auto" w:fill="FFFFFF"/>
      <w:spacing w:line="414" w:lineRule="exact"/>
      <w:ind w:firstLine="720"/>
      <w:jc w:val="both"/>
      <w:outlineLvl w:val="1"/>
    </w:pPr>
    <w:rPr>
      <w:rFonts w:ascii="Times New Roman" w:eastAsia="Times New Roman" w:hAnsi="Times New Roman" w:cs="Times New Roman"/>
      <w:spacing w:val="20"/>
      <w:sz w:val="25"/>
      <w:szCs w:val="25"/>
    </w:rPr>
  </w:style>
  <w:style w:type="paragraph" w:customStyle="1" w:styleId="Bodytext50">
    <w:name w:val="Body text (5)"/>
    <w:basedOn w:val="Normal"/>
    <w:link w:val="Bodytext5"/>
    <w:rsid w:val="0022208E"/>
    <w:pPr>
      <w:shd w:val="clear" w:color="auto" w:fill="FFFFFF"/>
      <w:spacing w:before="480" w:line="252" w:lineRule="exact"/>
      <w:jc w:val="both"/>
    </w:pPr>
    <w:rPr>
      <w:rFonts w:ascii="Times New Roman" w:eastAsia="Times New Roman" w:hAnsi="Times New Roman" w:cs="Times New Roman"/>
      <w:b/>
      <w:bCs/>
      <w:i/>
      <w:iCs/>
    </w:rPr>
  </w:style>
  <w:style w:type="paragraph" w:customStyle="1" w:styleId="Bodytext60">
    <w:name w:val="Body text (6)"/>
    <w:basedOn w:val="Normal"/>
    <w:link w:val="Bodytext6"/>
    <w:rsid w:val="0022208E"/>
    <w:pPr>
      <w:shd w:val="clear" w:color="auto" w:fill="FFFFFF"/>
      <w:spacing w:line="252" w:lineRule="exact"/>
      <w:jc w:val="both"/>
    </w:pPr>
    <w:rPr>
      <w:rFonts w:ascii="Times New Roman" w:eastAsia="Times New Roman" w:hAnsi="Times New Roman" w:cs="Times New Roman"/>
      <w:sz w:val="20"/>
      <w:szCs w:val="20"/>
    </w:rPr>
  </w:style>
  <w:style w:type="character" w:customStyle="1" w:styleId="Heading1NotItalic">
    <w:name w:val="Heading #1 + Not Italic"/>
    <w:basedOn w:val="Heading1"/>
    <w:rsid w:val="00212578"/>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table" w:styleId="TableGrid">
    <w:name w:val="Table Grid"/>
    <w:basedOn w:val="TableNormal"/>
    <w:uiPriority w:val="59"/>
    <w:rsid w:val="00212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7">
    <w:name w:val="Body text (7)_"/>
    <w:basedOn w:val="DefaultParagraphFont"/>
    <w:link w:val="Bodytext70"/>
    <w:rsid w:val="000C6667"/>
    <w:rPr>
      <w:rFonts w:ascii="Times New Roman" w:eastAsia="Times New Roman" w:hAnsi="Times New Roman" w:cs="Times New Roman"/>
      <w:sz w:val="19"/>
      <w:szCs w:val="19"/>
      <w:shd w:val="clear" w:color="auto" w:fill="FFFFFF"/>
    </w:rPr>
  </w:style>
  <w:style w:type="paragraph" w:customStyle="1" w:styleId="BodyText22">
    <w:name w:val="Body Text2"/>
    <w:basedOn w:val="Normal"/>
    <w:rsid w:val="000C6667"/>
    <w:pPr>
      <w:shd w:val="clear" w:color="auto" w:fill="FFFFFF"/>
      <w:spacing w:before="660" w:line="367" w:lineRule="exact"/>
      <w:jc w:val="both"/>
    </w:pPr>
    <w:rPr>
      <w:rFonts w:ascii="Times New Roman" w:eastAsia="Times New Roman" w:hAnsi="Times New Roman" w:cs="Times New Roman"/>
      <w:sz w:val="26"/>
      <w:szCs w:val="26"/>
    </w:rPr>
  </w:style>
  <w:style w:type="paragraph" w:customStyle="1" w:styleId="Bodytext70">
    <w:name w:val="Body text (7)"/>
    <w:basedOn w:val="Normal"/>
    <w:link w:val="Bodytext7"/>
    <w:rsid w:val="000C6667"/>
    <w:pPr>
      <w:shd w:val="clear" w:color="auto" w:fill="FFFFFF"/>
      <w:spacing w:line="238" w:lineRule="exact"/>
      <w:ind w:hanging="920"/>
      <w:jc w:val="both"/>
    </w:pPr>
    <w:rPr>
      <w:rFonts w:ascii="Times New Roman" w:eastAsia="Times New Roman" w:hAnsi="Times New Roman" w:cs="Times New Roman"/>
      <w:color w:val="auto"/>
      <w:sz w:val="19"/>
      <w:szCs w:val="19"/>
    </w:rPr>
  </w:style>
  <w:style w:type="paragraph" w:styleId="Header">
    <w:name w:val="header"/>
    <w:basedOn w:val="Normal"/>
    <w:link w:val="HeaderChar"/>
    <w:uiPriority w:val="99"/>
    <w:unhideWhenUsed/>
    <w:rsid w:val="000C6667"/>
    <w:pPr>
      <w:tabs>
        <w:tab w:val="center" w:pos="4680"/>
        <w:tab w:val="right" w:pos="9360"/>
      </w:tabs>
    </w:pPr>
  </w:style>
  <w:style w:type="character" w:customStyle="1" w:styleId="HeaderChar">
    <w:name w:val="Header Char"/>
    <w:basedOn w:val="DefaultParagraphFont"/>
    <w:link w:val="Header"/>
    <w:uiPriority w:val="99"/>
    <w:rsid w:val="000C6667"/>
    <w:rPr>
      <w:color w:val="000000"/>
    </w:rPr>
  </w:style>
  <w:style w:type="paragraph" w:styleId="Footer">
    <w:name w:val="footer"/>
    <w:basedOn w:val="Normal"/>
    <w:link w:val="FooterChar"/>
    <w:uiPriority w:val="99"/>
    <w:unhideWhenUsed/>
    <w:rsid w:val="000C6667"/>
    <w:pPr>
      <w:tabs>
        <w:tab w:val="center" w:pos="4680"/>
        <w:tab w:val="right" w:pos="9360"/>
      </w:tabs>
    </w:pPr>
  </w:style>
  <w:style w:type="character" w:customStyle="1" w:styleId="FooterChar">
    <w:name w:val="Footer Char"/>
    <w:basedOn w:val="DefaultParagraphFont"/>
    <w:link w:val="Footer"/>
    <w:uiPriority w:val="99"/>
    <w:rsid w:val="000C6667"/>
    <w:rPr>
      <w:color w:val="000000"/>
    </w:rPr>
  </w:style>
  <w:style w:type="character" w:customStyle="1" w:styleId="Bodytext7Exact">
    <w:name w:val="Body text (7) Exact"/>
    <w:basedOn w:val="DefaultParagraphFont"/>
    <w:rsid w:val="00115828"/>
    <w:rPr>
      <w:rFonts w:ascii="Times New Roman" w:eastAsia="Times New Roman" w:hAnsi="Times New Roman" w:cs="Times New Roman"/>
      <w:b w:val="0"/>
      <w:bCs w:val="0"/>
      <w:i w:val="0"/>
      <w:iCs w:val="0"/>
      <w:smallCaps w:val="0"/>
      <w:strike w:val="0"/>
      <w:spacing w:val="2"/>
      <w:sz w:val="22"/>
      <w:szCs w:val="22"/>
      <w:u w:val="none"/>
    </w:rPr>
  </w:style>
  <w:style w:type="paragraph" w:styleId="BodyText0">
    <w:name w:val="Body Text"/>
    <w:basedOn w:val="Normal"/>
    <w:link w:val="BodyTextChar"/>
    <w:rsid w:val="0024328B"/>
    <w:pPr>
      <w:widowControl/>
      <w:spacing w:after="120"/>
      <w:ind w:firstLine="720"/>
      <w:jc w:val="both"/>
    </w:pPr>
    <w:rPr>
      <w:rFonts w:ascii=".VnTime" w:eastAsia="Times New Roman" w:hAnsi=".VnTime" w:cs="Times New Roman"/>
      <w:color w:val="auto"/>
      <w:sz w:val="28"/>
      <w:szCs w:val="20"/>
      <w:lang w:val="en-GB"/>
    </w:rPr>
  </w:style>
  <w:style w:type="character" w:customStyle="1" w:styleId="BodyTextChar">
    <w:name w:val="Body Text Char"/>
    <w:basedOn w:val="DefaultParagraphFont"/>
    <w:link w:val="BodyText0"/>
    <w:rsid w:val="0024328B"/>
    <w:rPr>
      <w:rFonts w:ascii=".VnTime" w:eastAsia="Times New Roman" w:hAnsi=".VnTime" w:cs="Times New Roman"/>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46867-D252-463D-8A83-9AFB98A4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2020-12-07T08:31:00Z</dcterms:created>
  <dcterms:modified xsi:type="dcterms:W3CDTF">2020-12-07T08:31:00Z</dcterms:modified>
</cp:coreProperties>
</file>